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5-89-196/2020</w:t>
      </w:r>
    </w:p>
    <w:p w:rsidR="00A77B3E">
      <w:r>
        <w:t>УИД 91 MS 0088-01-2020-000509-60</w:t>
      </w:r>
    </w:p>
    <w:p w:rsidR="00A77B3E"/>
    <w:p w:rsidR="00A77B3E">
      <w:r>
        <w:t>ПОСТАНОВЛЕНИЕ</w:t>
      </w:r>
    </w:p>
    <w:p w:rsidR="00A77B3E">
      <w:r>
        <w:t>15 апреля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 адрес,</w:t>
      </w:r>
    </w:p>
    <w:p w:rsidR="00A77B3E">
      <w:r>
        <w:t>в совершении правонару</w:t>
      </w:r>
      <w:r>
        <w:t>шения, предусмотренного ч. 6 ст. 20.8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6 ст. 20.8 КоАП РФ – незаконное приобретение, продажа, передача, хранение, перевозка или ношение гражданского огнестрельного глад</w:t>
      </w:r>
      <w:r>
        <w:t>коствольного оружия и огнестрельного оружия ограниченного поражении при следующих обстоятельствах:</w:t>
      </w:r>
    </w:p>
    <w:p w:rsidR="00A77B3E">
      <w:r>
        <w:t xml:space="preserve">15 апреля 2020 года в время </w:t>
      </w:r>
      <w:r>
        <w:t>фио</w:t>
      </w:r>
      <w:r>
        <w:t>, находясь на месте своего проживания, по адресу: адрес, адрес, незаконно хранил охотничье гладкоствольное огнестрельное оружи</w:t>
      </w:r>
      <w:r>
        <w:t>е марка автомобиля,12 калибра, № КХ 9729, чем нарушил ст.22 ФЗ от 13.12.1996 №150-ФЗ «Об оружии».</w:t>
      </w:r>
    </w:p>
    <w:p w:rsidR="00A77B3E">
      <w:r>
        <w:t xml:space="preserve">Срок действия разрешения на хранение и ношение </w:t>
      </w:r>
      <w:r>
        <w:t>РОХа</w:t>
      </w:r>
      <w:r>
        <w:t xml:space="preserve"> № 10475352 от 23.03.2015 истек 23.03.2020.</w:t>
      </w:r>
    </w:p>
    <w:p w:rsidR="00A77B3E">
      <w:r>
        <w:t>фио</w:t>
      </w:r>
      <w:r>
        <w:t xml:space="preserve"> в судебном заседании вину в совершении инкриминируемого пра</w:t>
      </w:r>
      <w:r>
        <w:t xml:space="preserve">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6 ст. 20.8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</w:t>
      </w:r>
      <w:r>
        <w:t xml:space="preserve">я протоколом об административном правонарушении 91ЛРР-011150420 от 15.04.2020 г., разрешением </w:t>
      </w:r>
      <w:r>
        <w:t>РОХа</w:t>
      </w:r>
      <w:r>
        <w:t xml:space="preserve"> № 10475352 от 23.03.2015, объяснениями </w:t>
      </w:r>
      <w:r>
        <w:t>фио</w:t>
      </w:r>
      <w:r>
        <w:t>, протоколом изъятия оружия, боеприпасов и патронов к оружию от 15.04.2020, а также другими материалами дела об адм</w:t>
      </w:r>
      <w:r>
        <w:t xml:space="preserve">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</w:t>
      </w:r>
      <w:r>
        <w:t xml:space="preserve">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6 ст. 20.8 Кодекса Российской Федерации об административных правонарушениях, полностью нашла свое под</w:t>
      </w:r>
      <w:r>
        <w:t xml:space="preserve">тверждение при </w:t>
      </w:r>
      <w:r>
        <w:t>рассмотрении дела, так как он совершил - незаконное приобретение, продажа, передача, хранение, перевозка или ношение гражданского огнестрельного гладкоствольного оружия и огнестрельного оружия ограниченного поражении.</w:t>
      </w:r>
    </w:p>
    <w:p w:rsidR="00A77B3E">
      <w:r>
        <w:t>При назначении наказани</w:t>
      </w:r>
      <w:r>
        <w:t xml:space="preserve">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>, суд признает раска</w:t>
      </w:r>
      <w:r>
        <w:t>яние в содеянном.</w:t>
      </w:r>
    </w:p>
    <w:p w:rsidR="00A77B3E">
      <w:r>
        <w:t xml:space="preserve">Обстоятельств, отягчающих административную ответственность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 с конфискацией оружия и патронов к нему.</w:t>
      </w:r>
    </w:p>
    <w:p w:rsidR="00A77B3E">
      <w:r>
        <w:t>На основании изложенного,</w:t>
      </w:r>
      <w:r>
        <w:t xml:space="preserve"> руководствуясь </w:t>
      </w:r>
      <w:r>
        <w:t>ст.ст</w:t>
      </w:r>
      <w:r>
        <w:t>. 20.8 ч. 6,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 6 ст. 20.8 КоАП РФ и подвергнуть наказанию в виде административного штрафа в размере 3 000 (трех </w:t>
      </w:r>
      <w:r>
        <w:t xml:space="preserve">тысяч) рублей с конфискацией оружия и патронов к нему. </w:t>
      </w:r>
    </w:p>
    <w:p w:rsidR="00A77B3E">
      <w:r>
        <w:t xml:space="preserve">Получатель: Получатель: УФК по Республике Крым (Министерство юстиции Республики Крым, л/с 04752203230 адрес60-летия СССР 28)), ИНН: 9102013284, КПП: 910201001, Банк получателя: Отделение по </w:t>
      </w:r>
      <w:r>
        <w:t>Республике Крым Южного главного управления ЦБРФ, БИК: 043510001, Счет: 40101810335100010001, ОКТМО: 35726000, КБК: 828 1 16 01203 01 0008 140.</w:t>
      </w:r>
    </w:p>
    <w:p w:rsidR="00A77B3E">
      <w:r>
        <w:t>Вещественные доказательства по делу: оружие марка автомобиля, 12 калибра, серии КХ № 9729, переданное на хранение</w:t>
      </w:r>
      <w:r>
        <w:t xml:space="preserve"> ОДД ИОМВД РФ по г. Феодосии майору полиции </w:t>
      </w:r>
      <w:r>
        <w:t>фио</w:t>
      </w:r>
      <w:r>
        <w:t xml:space="preserve"> согласно квитанции № 5 от 15.04.2020 - конфисковать.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</w:t>
      </w:r>
      <w: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</w:t>
      </w:r>
      <w:r>
        <w:t>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мировую судью судебного участка № 89 Феодосийского судебного района (городской округ Феодосия) Респуб</w:t>
      </w:r>
      <w:r>
        <w:t>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82"/>
    <w:rsid w:val="002267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5D0300-B2E3-4AE0-8F73-B09E1DE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