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7CB" w:rsidRPr="00DD1C2B" w:rsidP="00013474">
      <w:pPr>
        <w:jc w:val="right"/>
      </w:pPr>
      <w:r w:rsidRPr="00DD1C2B">
        <w:t>Дело № 5-89-</w:t>
      </w:r>
      <w:r>
        <w:t>202</w:t>
      </w:r>
      <w:r w:rsidRPr="00DD1C2B">
        <w:t>/2019</w:t>
      </w:r>
    </w:p>
    <w:p w:rsidR="006E37CB" w:rsidRPr="00DD1C2B" w:rsidP="00013474">
      <w:pPr>
        <w:jc w:val="center"/>
      </w:pPr>
      <w:r w:rsidRPr="00DD1C2B">
        <w:t>П О С Т А Н О В Л Е Н И Е</w:t>
      </w:r>
    </w:p>
    <w:p w:rsidR="006E37CB" w:rsidRPr="00DD1C2B" w:rsidP="002D2A57">
      <w:pPr>
        <w:jc w:val="both"/>
      </w:pPr>
      <w:r>
        <w:t>09</w:t>
      </w:r>
      <w:r w:rsidRPr="00DD1C2B">
        <w:t xml:space="preserve"> </w:t>
      </w:r>
      <w:r>
        <w:t>июля</w:t>
      </w:r>
      <w:r w:rsidRPr="00DD1C2B">
        <w:t xml:space="preserve"> 2019 года</w:t>
      </w:r>
      <w:r w:rsidR="00DD1F44">
        <w:t xml:space="preserve"> </w:t>
      </w:r>
      <w:r w:rsidRPr="00DD1C2B">
        <w:t>г. Феодосия</w:t>
      </w:r>
    </w:p>
    <w:p w:rsidR="006E37CB" w:rsidRPr="00DD1C2B" w:rsidP="002D2A57">
      <w:pPr>
        <w:jc w:val="both"/>
        <w:rPr>
          <w:sz w:val="10"/>
          <w:szCs w:val="10"/>
        </w:rPr>
      </w:pPr>
    </w:p>
    <w:p w:rsidR="006E37CB" w:rsidRPr="00DD1C2B" w:rsidP="00DD1F44">
      <w:pPr>
        <w:ind w:firstLine="708"/>
        <w:jc w:val="both"/>
      </w:pPr>
      <w:r w:rsidRPr="00DD1C2B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DD1F44">
        <w:t xml:space="preserve"> </w:t>
      </w:r>
      <w:r>
        <w:t xml:space="preserve">СЕДИНА </w:t>
      </w:r>
      <w:r w:rsidR="00DD1F44">
        <w:t>А.О.</w:t>
      </w:r>
      <w:r>
        <w:t xml:space="preserve">, </w:t>
      </w:r>
      <w:r w:rsidR="00DD1F44">
        <w:t xml:space="preserve">(данные изъяты), </w:t>
      </w:r>
      <w:r w:rsidRPr="00DD1C2B">
        <w:t>в совершении правонарушения, предусмотренного ст. 12.8 ч. 1 КоАП РФ,</w:t>
      </w:r>
    </w:p>
    <w:p w:rsidR="006E37CB" w:rsidRPr="00DD1C2B" w:rsidP="002D2A57">
      <w:pPr>
        <w:jc w:val="center"/>
      </w:pPr>
      <w:r w:rsidRPr="00DD1C2B">
        <w:t>У С Т А Н О В И Л:</w:t>
      </w:r>
    </w:p>
    <w:p w:rsidR="006E37CB" w:rsidRPr="00DD1C2B" w:rsidP="00013474">
      <w:pPr>
        <w:jc w:val="both"/>
        <w:rPr>
          <w:sz w:val="6"/>
          <w:szCs w:val="6"/>
        </w:rPr>
      </w:pPr>
    </w:p>
    <w:p w:rsidR="006E37CB" w:rsidRPr="00DD1C2B" w:rsidP="00891793">
      <w:pPr>
        <w:ind w:firstLine="708"/>
        <w:jc w:val="both"/>
      </w:pPr>
      <w:r>
        <w:t>Седин А.О.</w:t>
      </w:r>
      <w:r w:rsidRPr="00DD1C2B">
        <w:t xml:space="preserve"> совершил административное правонарушение, предусмотренное ч.</w:t>
      </w:r>
      <w:r>
        <w:t> </w:t>
      </w:r>
      <w:r w:rsidRPr="00DD1C2B">
        <w:t>1 ст. 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6E37CB" w:rsidRPr="00DD1C2B" w:rsidP="00891793">
      <w:pPr>
        <w:ind w:firstLine="708"/>
        <w:jc w:val="both"/>
      </w:pPr>
      <w:r>
        <w:t>Седин А.О.</w:t>
      </w:r>
      <w:r w:rsidRPr="00DD1C2B">
        <w:t xml:space="preserve">, в нарушение п. 2.7 ПДД РФ, </w:t>
      </w:r>
      <w:r w:rsidR="00DD1F44">
        <w:t>(дата)</w:t>
      </w:r>
      <w:r w:rsidRPr="00DD1C2B">
        <w:t xml:space="preserve"> в </w:t>
      </w:r>
      <w:r>
        <w:t>08</w:t>
      </w:r>
      <w:r w:rsidRPr="00DD1C2B">
        <w:t xml:space="preserve"> час</w:t>
      </w:r>
      <w:r>
        <w:t>ов</w:t>
      </w:r>
      <w:r w:rsidRPr="00DD1C2B">
        <w:t xml:space="preserve"> </w:t>
      </w:r>
      <w:r>
        <w:t>50</w:t>
      </w:r>
      <w:r w:rsidRPr="00DD1C2B">
        <w:t xml:space="preserve"> мин</w:t>
      </w:r>
      <w:r>
        <w:t>ут</w:t>
      </w:r>
      <w:r w:rsidRPr="00DD1C2B">
        <w:t xml:space="preserve"> в районе </w:t>
      </w:r>
      <w:r w:rsidR="00DD1F44">
        <w:t>(адрес)</w:t>
      </w:r>
      <w:r w:rsidRPr="00DD1C2B">
        <w:t xml:space="preserve">, управлял принадлежащим </w:t>
      </w:r>
      <w:r>
        <w:t xml:space="preserve">Юсупову </w:t>
      </w:r>
      <w:r w:rsidR="00DD1F44">
        <w:t>Г.С.</w:t>
      </w:r>
      <w:r w:rsidRPr="00DD1C2B">
        <w:t xml:space="preserve"> трансп</w:t>
      </w:r>
      <w:r>
        <w:t xml:space="preserve">ортным средством – автомобилем </w:t>
      </w:r>
      <w:r w:rsidR="00DD1F44">
        <w:t>(марка автомобиля)</w:t>
      </w:r>
      <w:r w:rsidRPr="00DD1C2B">
        <w:t xml:space="preserve">, с государственными регистрационными знаками </w:t>
      </w:r>
      <w:r w:rsidR="00DD1F44">
        <w:t>№</w:t>
      </w:r>
      <w:r w:rsidRPr="00DD1C2B">
        <w:t xml:space="preserve">, находясь в состоянии алкогольного опьянения, что подтвердилось результатами </w:t>
      </w:r>
      <w:r>
        <w:t xml:space="preserve">Акта медицинского освидетельствования на состояние опьянения № от </w:t>
      </w:r>
      <w:r w:rsidR="00DD1F44">
        <w:t>(дата)</w:t>
      </w:r>
      <w:r w:rsidRPr="00DD1C2B">
        <w:t xml:space="preserve">, проведенного </w:t>
      </w:r>
      <w:r>
        <w:t>ГБУ ЗРК «Феодосийский медицинский центр» (при отрицательном результате освидетельствования на месте при помощи специального прибора), согласно резуль</w:t>
      </w:r>
      <w:r w:rsidRPr="00DD1C2B">
        <w:t>т</w:t>
      </w:r>
      <w:r>
        <w:t>ат</w:t>
      </w:r>
      <w:r w:rsidRPr="00DD1C2B">
        <w:t xml:space="preserve">ам которого установлено состояние </w:t>
      </w:r>
      <w:r>
        <w:t>наркотического</w:t>
      </w:r>
      <w:r w:rsidRPr="00DD1C2B">
        <w:t xml:space="preserve"> опьянения</w:t>
      </w:r>
      <w:r>
        <w:t xml:space="preserve"> (</w:t>
      </w:r>
      <w:r>
        <w:t>канабиоиды</w:t>
      </w:r>
      <w:r>
        <w:t xml:space="preserve">, </w:t>
      </w:r>
      <w:r>
        <w:t>тромадол</w:t>
      </w:r>
      <w:r>
        <w:t xml:space="preserve">, </w:t>
      </w:r>
      <w:r>
        <w:t>гобспентин</w:t>
      </w:r>
      <w:r>
        <w:t>)</w:t>
      </w:r>
      <w:r w:rsidRPr="00DD1C2B">
        <w:t>.</w:t>
      </w:r>
    </w:p>
    <w:p w:rsidR="006E37CB" w:rsidRPr="00266D4E" w:rsidP="00C64A38">
      <w:pPr>
        <w:ind w:firstLine="709"/>
        <w:jc w:val="both"/>
        <w:rPr>
          <w:sz w:val="23"/>
          <w:szCs w:val="23"/>
        </w:rPr>
      </w:pPr>
      <w:r>
        <w:t>Надлежащим образом уведомленный Седин А.О.</w:t>
      </w:r>
      <w:r w:rsidRPr="00DD1C2B">
        <w:t xml:space="preserve"> </w:t>
      </w:r>
      <w:r w:rsidRPr="00266D4E">
        <w:rPr>
          <w:sz w:val="23"/>
          <w:szCs w:val="23"/>
        </w:rPr>
        <w:t>в судебное заседание не явился, ходатайств о рассмотрении дела в его отсутствие или об отложении судебного разбирательства не представил.</w:t>
      </w:r>
    </w:p>
    <w:p w:rsidR="006E37CB" w:rsidRPr="00DD1C2B" w:rsidP="002B55DD">
      <w:pPr>
        <w:ind w:firstLine="708"/>
        <w:jc w:val="both"/>
      </w:pPr>
      <w:r>
        <w:t>Суд</w:t>
      </w:r>
      <w:r w:rsidRPr="00DD1C2B">
        <w:t xml:space="preserve">, исследовав материалы дела и представленные доказательства, приходит к выводу о виновности </w:t>
      </w:r>
      <w:r>
        <w:t>Седина А.О.</w:t>
      </w:r>
      <w:r w:rsidRPr="00DD1C2B"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6E37CB" w:rsidRPr="00DD1C2B" w:rsidP="002B55DD">
      <w:pPr>
        <w:ind w:firstLine="708"/>
        <w:jc w:val="both"/>
      </w:pPr>
      <w:r w:rsidRPr="00DD1C2B">
        <w:t xml:space="preserve">Вина </w:t>
      </w:r>
      <w:r>
        <w:t>Седина А.О.</w:t>
      </w:r>
      <w:r w:rsidRPr="00DD1C2B"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 w:rsidR="00DD1F44">
        <w:t>№</w:t>
      </w:r>
      <w:r>
        <w:t xml:space="preserve"> от </w:t>
      </w:r>
      <w:r w:rsidR="00DD1F44">
        <w:t>(дата)</w:t>
      </w:r>
      <w:r w:rsidRPr="00DD1C2B">
        <w:t xml:space="preserve">, протоколом </w:t>
      </w:r>
      <w:r w:rsidR="00DD1F44">
        <w:t>№</w:t>
      </w:r>
      <w:r w:rsidRPr="00DD1C2B">
        <w:t xml:space="preserve"> от </w:t>
      </w:r>
      <w:r w:rsidR="00DD1F44">
        <w:t>(дата)</w:t>
      </w:r>
      <w:r w:rsidRPr="00DD1C2B">
        <w:t xml:space="preserve"> об отстранении от управления транспортным средством, </w:t>
      </w:r>
      <w:r>
        <w:t xml:space="preserve">Акта медицинского освидетельствования на состояние опьянения № от </w:t>
      </w:r>
      <w:r w:rsidR="00DD1F44">
        <w:t>(дата)</w:t>
      </w:r>
      <w:r>
        <w:t>, видеозаписью</w:t>
      </w:r>
      <w:r w:rsidRPr="00DD1C2B">
        <w:t>, а также иными исследованными в судебном заседании материалами дела</w:t>
      </w:r>
      <w:r>
        <w:t>,</w:t>
      </w:r>
      <w:r w:rsidRPr="00DD1C2B">
        <w:t xml:space="preserve">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6E37CB" w:rsidRPr="00DD1C2B" w:rsidP="00013474">
      <w:pPr>
        <w:ind w:firstLine="708"/>
        <w:jc w:val="both"/>
      </w:pPr>
      <w:r w:rsidRPr="00DD1C2B">
        <w:t xml:space="preserve">Таким образом, вина </w:t>
      </w:r>
      <w:r>
        <w:t>Седина А.О.</w:t>
      </w:r>
      <w:r w:rsidRPr="00DD1C2B"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E37CB" w:rsidRPr="00DD1C2B" w:rsidP="00013474">
      <w:pPr>
        <w:ind w:firstLine="708"/>
        <w:jc w:val="both"/>
      </w:pPr>
      <w:r w:rsidRPr="00DD1C2B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6E37CB" w:rsidRPr="00DD1C2B" w:rsidP="00013474">
      <w:pPr>
        <w:ind w:firstLine="708"/>
        <w:jc w:val="both"/>
      </w:pPr>
      <w:r w:rsidRPr="00DD1C2B">
        <w:t xml:space="preserve">Обстоятельств, смягчающих и отягчающих административную ответственность, судом не установлено. </w:t>
      </w:r>
    </w:p>
    <w:p w:rsidR="006E37CB" w:rsidRPr="00DD1C2B" w:rsidP="00013474">
      <w:pPr>
        <w:ind w:firstLine="708"/>
        <w:jc w:val="both"/>
      </w:pPr>
      <w:r w:rsidRPr="00DD1C2B">
        <w:t xml:space="preserve">При таких обстоятельствах суд считает необходимым назначить </w:t>
      </w:r>
      <w:r>
        <w:t>Седину А.О.</w:t>
      </w:r>
      <w:r w:rsidRPr="00DD1C2B">
        <w:t xml:space="preserve"> наказание в виде административного штрафа с лишением права управления транспортными средствами. </w:t>
      </w:r>
    </w:p>
    <w:p w:rsidR="006E37CB" w:rsidRPr="00DD1C2B" w:rsidP="00B82D6C">
      <w:pPr>
        <w:ind w:firstLine="708"/>
        <w:jc w:val="both"/>
      </w:pPr>
      <w:r w:rsidRPr="00DD1C2B">
        <w:t xml:space="preserve">На основании изложенного, руководствуясь </w:t>
      </w:r>
      <w:r w:rsidRPr="00DD1C2B">
        <w:t>ст.ст</w:t>
      </w:r>
      <w:r w:rsidRPr="00DD1C2B">
        <w:t>. 12.8 ч. 1, 29.9, 29.10 КоАП РФ судья, -</w:t>
      </w:r>
    </w:p>
    <w:p w:rsidR="006E37CB" w:rsidRPr="00DD1C2B" w:rsidP="00BD2E98">
      <w:pPr>
        <w:jc w:val="center"/>
      </w:pPr>
      <w:r w:rsidRPr="00DD1C2B">
        <w:t>П О С Т А Н О В И Л:</w:t>
      </w:r>
    </w:p>
    <w:p w:rsidR="006E37CB" w:rsidRPr="00DD1C2B" w:rsidP="00BD2E98">
      <w:pPr>
        <w:jc w:val="center"/>
        <w:rPr>
          <w:sz w:val="6"/>
          <w:szCs w:val="6"/>
        </w:rPr>
      </w:pPr>
    </w:p>
    <w:p w:rsidR="006E37CB" w:rsidRPr="00DD1C2B" w:rsidP="00013474">
      <w:pPr>
        <w:ind w:firstLine="708"/>
        <w:jc w:val="both"/>
      </w:pPr>
      <w:r>
        <w:t xml:space="preserve">СЕДИНА </w:t>
      </w:r>
      <w:r w:rsidR="00DD1F44">
        <w:t>А.О.</w:t>
      </w:r>
      <w:r w:rsidRPr="00DD1C2B"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</w:t>
      </w:r>
      <w:r w:rsidR="00DD1F44">
        <w:t>(</w:t>
      </w:r>
      <w:r w:rsidR="00DD1F44">
        <w:t>суппа</w:t>
      </w:r>
      <w:r w:rsidR="00DD1F44">
        <w:t>)</w:t>
      </w:r>
      <w:r w:rsidRPr="00DD1C2B">
        <w:t xml:space="preserve"> с лишением права управления транспортными средствами сроком на </w:t>
      </w:r>
      <w:r w:rsidR="00DD1F44">
        <w:t>(срок)</w:t>
      </w:r>
      <w:r w:rsidRPr="00DD1C2B">
        <w:t xml:space="preserve">. </w:t>
      </w:r>
    </w:p>
    <w:p w:rsidR="006E37CB" w:rsidRPr="00DD1C2B" w:rsidP="00013474">
      <w:pPr>
        <w:ind w:firstLine="708"/>
        <w:jc w:val="both"/>
      </w:pPr>
      <w:r w:rsidRPr="00DD1C2B">
        <w:t xml:space="preserve">Реквизиты для оплаты штрафа: </w:t>
      </w:r>
      <w:r w:rsidR="00DD1F44">
        <w:t>(данные изъяты)</w:t>
      </w:r>
      <w:r w:rsidRPr="00DD1C2B">
        <w:t>.</w:t>
      </w:r>
    </w:p>
    <w:p w:rsidR="006E37CB" w:rsidRPr="00DD1C2B" w:rsidP="00013474">
      <w:pPr>
        <w:ind w:firstLine="708"/>
        <w:jc w:val="both"/>
      </w:pPr>
      <w:r w:rsidRPr="00DD1C2B"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37CB" w:rsidRPr="00DD1C2B" w:rsidP="007051B5">
      <w:pPr>
        <w:ind w:firstLine="708"/>
        <w:jc w:val="both"/>
      </w:pPr>
      <w:r w:rsidRPr="00DD1C2B"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6E37CB" w:rsidRPr="00DD1C2B" w:rsidP="00C82DE2">
      <w:pPr>
        <w:ind w:firstLine="708"/>
        <w:jc w:val="both"/>
      </w:pPr>
      <w:r w:rsidRPr="00DD1C2B"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6E37CB" w:rsidRPr="00DD1C2B" w:rsidP="002D2A57">
      <w:pPr>
        <w:ind w:firstLine="708"/>
        <w:jc w:val="both"/>
      </w:pPr>
      <w:r w:rsidRPr="00DD1C2B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DD1C2B">
        <w:t>через мирового судью</w:t>
      </w:r>
      <w:r w:rsidRPr="00DD1C2B">
        <w:t xml:space="preserve"> судебного участка № 89 Феодосийского судебного района (городской округ Феодосия) Республики Крым.</w:t>
      </w:r>
    </w:p>
    <w:p w:rsidR="006E37CB" w:rsidRPr="00DD1C2B" w:rsidP="002D2A57">
      <w:pPr>
        <w:ind w:firstLine="708"/>
        <w:jc w:val="both"/>
      </w:pPr>
    </w:p>
    <w:p w:rsidR="006E37CB" w:rsidRPr="00C64A38" w:rsidP="00F73F0C">
      <w:pPr>
        <w:jc w:val="both"/>
      </w:pPr>
      <w:r w:rsidRPr="00882CCD">
        <w:t xml:space="preserve">Мировой </w:t>
      </w:r>
      <w:r w:rsidRPr="00C64A38">
        <w:t>судья /подпись/ И.Ю. Макаров</w:t>
      </w:r>
    </w:p>
    <w:p w:rsidR="006E37CB" w:rsidRPr="00C64A38" w:rsidP="00F73F0C">
      <w:pPr>
        <w:jc w:val="both"/>
      </w:pPr>
      <w:r w:rsidRPr="00C64A38">
        <w:t>Копия верна:</w:t>
      </w:r>
    </w:p>
    <w:p w:rsidR="006E37CB" w:rsidRPr="00C64A38" w:rsidP="00F73F0C">
      <w:pPr>
        <w:jc w:val="both"/>
      </w:pPr>
      <w:r w:rsidRPr="00C64A38">
        <w:t>Судья</w:t>
      </w:r>
      <w:r w:rsidR="00DD1F44">
        <w:t xml:space="preserve"> </w:t>
      </w:r>
      <w:r w:rsidRPr="00C64A38">
        <w:t>И.Ю. Макаров</w:t>
      </w:r>
    </w:p>
    <w:p w:rsidR="006E37CB" w:rsidRPr="00C64A38" w:rsidP="00DD1C2B">
      <w:pPr>
        <w:jc w:val="both"/>
      </w:pPr>
      <w:r w:rsidRPr="00C64A38">
        <w:t>Секретарь</w:t>
      </w:r>
      <w:r w:rsidR="00DD1F44">
        <w:t xml:space="preserve"> </w:t>
      </w:r>
      <w:r w:rsidRPr="00C64A38">
        <w:t>О.С. Фатеева</w:t>
      </w:r>
    </w:p>
    <w:sectPr w:rsidSect="00DD1C2B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9"/>
    <w:rsid w:val="00013474"/>
    <w:rsid w:val="000916B7"/>
    <w:rsid w:val="000E2FE5"/>
    <w:rsid w:val="00112728"/>
    <w:rsid w:val="00115D46"/>
    <w:rsid w:val="00124424"/>
    <w:rsid w:val="00152B60"/>
    <w:rsid w:val="00170351"/>
    <w:rsid w:val="00172F49"/>
    <w:rsid w:val="001737E4"/>
    <w:rsid w:val="00195DD2"/>
    <w:rsid w:val="001A3823"/>
    <w:rsid w:val="001B3EAC"/>
    <w:rsid w:val="001F1C1A"/>
    <w:rsid w:val="00266D4E"/>
    <w:rsid w:val="00267042"/>
    <w:rsid w:val="002B55DD"/>
    <w:rsid w:val="002D2A57"/>
    <w:rsid w:val="002E0497"/>
    <w:rsid w:val="00321F10"/>
    <w:rsid w:val="003263D2"/>
    <w:rsid w:val="0033468F"/>
    <w:rsid w:val="0033709C"/>
    <w:rsid w:val="00351863"/>
    <w:rsid w:val="00380543"/>
    <w:rsid w:val="00391FE5"/>
    <w:rsid w:val="003A7E27"/>
    <w:rsid w:val="003B3DF5"/>
    <w:rsid w:val="00413660"/>
    <w:rsid w:val="00444089"/>
    <w:rsid w:val="00444282"/>
    <w:rsid w:val="00447339"/>
    <w:rsid w:val="004A41CD"/>
    <w:rsid w:val="004C6787"/>
    <w:rsid w:val="00522C95"/>
    <w:rsid w:val="005265BF"/>
    <w:rsid w:val="005474AA"/>
    <w:rsid w:val="005A440A"/>
    <w:rsid w:val="005B2DDB"/>
    <w:rsid w:val="005B3DF6"/>
    <w:rsid w:val="005E2325"/>
    <w:rsid w:val="005E400A"/>
    <w:rsid w:val="006338D2"/>
    <w:rsid w:val="0065110A"/>
    <w:rsid w:val="0068109A"/>
    <w:rsid w:val="006933E4"/>
    <w:rsid w:val="006E37CB"/>
    <w:rsid w:val="006E3DB5"/>
    <w:rsid w:val="006E3F14"/>
    <w:rsid w:val="006E51D8"/>
    <w:rsid w:val="007051B5"/>
    <w:rsid w:val="00716E90"/>
    <w:rsid w:val="0079104A"/>
    <w:rsid w:val="007A1BDC"/>
    <w:rsid w:val="00852BBD"/>
    <w:rsid w:val="00882CCD"/>
    <w:rsid w:val="00891793"/>
    <w:rsid w:val="008A73FE"/>
    <w:rsid w:val="008D02ED"/>
    <w:rsid w:val="008D54EF"/>
    <w:rsid w:val="00951183"/>
    <w:rsid w:val="00955D4E"/>
    <w:rsid w:val="0098754C"/>
    <w:rsid w:val="009A0D1C"/>
    <w:rsid w:val="009B6CFB"/>
    <w:rsid w:val="009F0892"/>
    <w:rsid w:val="00A05105"/>
    <w:rsid w:val="00A119D7"/>
    <w:rsid w:val="00A12389"/>
    <w:rsid w:val="00A3160D"/>
    <w:rsid w:val="00A47ACD"/>
    <w:rsid w:val="00A9292B"/>
    <w:rsid w:val="00AB1F7C"/>
    <w:rsid w:val="00AB79C8"/>
    <w:rsid w:val="00AC76CB"/>
    <w:rsid w:val="00AE7DA9"/>
    <w:rsid w:val="00B25683"/>
    <w:rsid w:val="00B458BE"/>
    <w:rsid w:val="00B50567"/>
    <w:rsid w:val="00B5102C"/>
    <w:rsid w:val="00B66CF9"/>
    <w:rsid w:val="00B82D6C"/>
    <w:rsid w:val="00B84800"/>
    <w:rsid w:val="00BB298B"/>
    <w:rsid w:val="00BD2E98"/>
    <w:rsid w:val="00C000AA"/>
    <w:rsid w:val="00C02F13"/>
    <w:rsid w:val="00C05485"/>
    <w:rsid w:val="00C53822"/>
    <w:rsid w:val="00C64A38"/>
    <w:rsid w:val="00C82DE2"/>
    <w:rsid w:val="00CA3ED0"/>
    <w:rsid w:val="00D13FB0"/>
    <w:rsid w:val="00D53FE0"/>
    <w:rsid w:val="00D72454"/>
    <w:rsid w:val="00DC59A4"/>
    <w:rsid w:val="00DD1C2B"/>
    <w:rsid w:val="00DD1F44"/>
    <w:rsid w:val="00DD4BBA"/>
    <w:rsid w:val="00DD690C"/>
    <w:rsid w:val="00E13245"/>
    <w:rsid w:val="00E20064"/>
    <w:rsid w:val="00F04939"/>
    <w:rsid w:val="00F052FA"/>
    <w:rsid w:val="00F05EAE"/>
    <w:rsid w:val="00F103B4"/>
    <w:rsid w:val="00F5696A"/>
    <w:rsid w:val="00F73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498ACE9-15BB-43F2-8BE6-C551CF02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82DE2"/>
  </w:style>
  <w:style w:type="character" w:customStyle="1" w:styleId="snippetequal">
    <w:name w:val="snippet_equal"/>
    <w:uiPriority w:val="99"/>
    <w:rsid w:val="00C82DE2"/>
  </w:style>
  <w:style w:type="character" w:styleId="Hyperlink">
    <w:name w:val="Hyperlink"/>
    <w:basedOn w:val="DefaultParagraphFont"/>
    <w:uiPriority w:val="99"/>
    <w:semiHidden/>
    <w:rsid w:val="00C82D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82D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82D6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