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5-89-205/2021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 xml:space="preserve">Сулима </w:t>
      </w:r>
      <w:r>
        <w:t>фио</w:t>
      </w:r>
      <w:r>
        <w:t xml:space="preserve">, паспортные данные УССР, гражданина Российской Федерации, не работающего, проживающего по адресу: адрес, </w:t>
      </w:r>
    </w:p>
    <w:p w:rsidR="00A77B3E">
      <w:r>
        <w:t xml:space="preserve">за совершение правонарушения, предусмотренного ч. 1 ст. 6.9. КоАП РФ, </w:t>
      </w:r>
    </w:p>
    <w:p w:rsidR="00A77B3E"/>
    <w:p w:rsidR="00A77B3E">
      <w:r>
        <w:t>У С Т А Н О В И Л:</w:t>
      </w:r>
    </w:p>
    <w:p w:rsidR="00A77B3E"/>
    <w:p w:rsidR="00A77B3E">
      <w:r>
        <w:t>Сулима И.Б. с</w:t>
      </w:r>
      <w:r>
        <w:t>овершил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</w:t>
      </w:r>
      <w:r>
        <w:t>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</w:t>
      </w:r>
      <w:r>
        <w:t xml:space="preserve">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при следующих</w:t>
      </w:r>
      <w:r>
        <w:t xml:space="preserve"> обстоятельствах:</w:t>
      </w:r>
    </w:p>
    <w:p w:rsidR="00A77B3E">
      <w:r>
        <w:t>дата в время, находясь по адресу: адрес, Сулима И.Б., будучи привлеченным к административной ответственности за совершение административного правонарушения, предусмотренного ч. 1 ст. 6.9 КоАП РФ, с возложением обязанности пройти диагности</w:t>
      </w:r>
      <w:r>
        <w:t>ку, уклонился от выполнения указанного обязательства в период с дата по дата, тем самым дата совершил административное правонарушение, предусмотренное ст. 6.9.1 КоАП РФ.</w:t>
      </w:r>
    </w:p>
    <w:p w:rsidR="00A77B3E">
      <w:r>
        <w:t>Сулима И.Б. вину в совершении инкриминируемого правонарушения признал.</w:t>
      </w:r>
    </w:p>
    <w:p w:rsidR="00A77B3E">
      <w:r>
        <w:t>Суд, исследовав</w:t>
      </w:r>
      <w:r>
        <w:t xml:space="preserve"> материалы дела, считает вину Сулима И.Б. в совершении административного правонарушения, предусмотренного ст. 6.9.1 КоАП РФ полностью доказанной. </w:t>
      </w:r>
    </w:p>
    <w:p w:rsidR="00A77B3E">
      <w:r>
        <w:t>Вина Сулима И.Б. в совершении данного административного правонарушения подтверждается протоколом об администр</w:t>
      </w:r>
      <w:r>
        <w:t xml:space="preserve">ативном правонарушении РК-телефон от дата, постановлением Мирового судьи судебного участка № 89 Феодосийского судебного района адрес от дата по делу № 5-89-125/2021, ответом на запрос ГБУЗ РК «ФМЦ» от дата исх.№ 506, признанием вины Сулима И.Б. в судебном </w:t>
      </w:r>
      <w:r>
        <w:t>заседании,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</w:t>
      </w:r>
      <w:r>
        <w:t xml:space="preserve">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Сулима И.Б. в совершении административного правонарушения, предусмотренного ст. 6.9.1 Кодекса РФ об административных правонарушен</w:t>
      </w:r>
      <w:r>
        <w:t>иях, полностью нашла свое подтверждение при рассмотрении дела, 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</w:t>
      </w:r>
      <w:r>
        <w:t>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</w:t>
      </w:r>
      <w:r>
        <w:t xml:space="preserve">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>При н</w:t>
      </w:r>
      <w:r>
        <w:t xml:space="preserve">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ответственность, суд признает признание</w:t>
      </w:r>
      <w:r>
        <w:t xml:space="preserve"> Сулима И.Б. своей вины в совершении инкриминируемого правонарушения.</w:t>
      </w:r>
    </w:p>
    <w:p w:rsidR="00A77B3E">
      <w: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правонарушения, то есть совершение административного правона</w:t>
      </w:r>
      <w:r>
        <w:t>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>
      <w:r>
        <w:t>Согласно ст. 4.1 ч. 2.1 КоАП РФ следует, что при назначении админис</w:t>
      </w:r>
      <w:r>
        <w:t xml:space="preserve">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</w:t>
      </w:r>
      <w:r>
        <w:t>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</w:t>
      </w:r>
      <w:r>
        <w:t>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</w:t>
      </w:r>
      <w:r>
        <w:t>, что Сулима И.Б. совершено административное правонарушение, предусмотренное ст. 6.9.1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</w:t>
      </w:r>
      <w:r>
        <w:t>ного, руководствуясь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Сулима </w:t>
      </w:r>
      <w:r>
        <w:t>фио</w:t>
      </w:r>
      <w:r>
        <w:t xml:space="preserve"> признать виновным в совершении правонарушения, предусмотренного ст. 6.9.1 КоАП РФ и подвергнуть наказанию в виде административного ареста сроком на 15 (пятнадцать</w:t>
      </w:r>
      <w:r>
        <w:t xml:space="preserve">) суток. </w:t>
      </w:r>
    </w:p>
    <w:p w:rsidR="00A77B3E">
      <w:r>
        <w:t>Срок наказания исчислять с момента задержания.</w:t>
      </w:r>
    </w:p>
    <w:p w:rsidR="00A77B3E">
      <w:r>
        <w:t xml:space="preserve">Возложить на Сулима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ч. 2 ст. 29.10 КоАП РФ, установить срок обращения для прохождения д</w:t>
      </w:r>
      <w:r>
        <w:t>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Феодосийский городской суд адрес в течение 10 суток </w:t>
      </w:r>
      <w:r>
        <w:t>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</w:t>
      </w:r>
      <w:r>
        <w:tab/>
      </w:r>
      <w:r>
        <w:tab/>
        <w:t xml:space="preserve">                    /подпись/      </w:t>
      </w:r>
      <w:r>
        <w:tab/>
      </w:r>
      <w:r>
        <w:tab/>
        <w:t xml:space="preserve">                 </w:t>
      </w:r>
      <w:r>
        <w:t>фио</w:t>
      </w:r>
    </w:p>
    <w:p w:rsidR="00A77B3E"/>
    <w:p w:rsidR="00A77B3E">
      <w:r>
        <w:t>Копия вер</w:t>
      </w:r>
      <w:r>
        <w:t xml:space="preserve">на: 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>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F3"/>
    <w:rsid w:val="001216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