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5-89-243/2022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 </w:t>
      </w:r>
      <w:r>
        <w:t>п.г.т</w:t>
      </w:r>
      <w:r>
        <w:t>. Кировское Кировского адрес, гражданина Российской Федерации (паспортные данные), не работающего, зарегистрированного и проживающего по адресу: а</w:t>
      </w:r>
      <w:r>
        <w:t xml:space="preserve">дрес, </w:t>
      </w:r>
    </w:p>
    <w:p w:rsidR="00A77B3E">
      <w:r>
        <w:t xml:space="preserve">за совершение правонарушения, предусмотренного ст. 6.9.1 КоАП РФ, 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ст. 6.9.1 КоАП РФ – уклонение от прохождения лечения от наркомании или медицинской и (или) социальн</w:t>
      </w:r>
      <w:r>
        <w:t>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</w:t>
      </w:r>
      <w:r>
        <w:t>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</w:t>
      </w:r>
      <w:r>
        <w:t xml:space="preserve">ых веществ без назначения врача либо новых потенциально опасных </w:t>
      </w:r>
      <w:r>
        <w:t>психоактивных</w:t>
      </w:r>
      <w:r>
        <w:t xml:space="preserve"> веществ, при следующих обстоятельствах:</w:t>
      </w:r>
    </w:p>
    <w:p w:rsidR="00A77B3E">
      <w:r>
        <w:t xml:space="preserve">дата в время, </w:t>
      </w:r>
      <w:r>
        <w:t>фио</w:t>
      </w:r>
      <w:r>
        <w:t>, находясь по месту жительства: адрес, который, будучи привлеченным к административной ответственности за совершение адми</w:t>
      </w:r>
      <w:r>
        <w:t>нистративного правонарушения, предусмотренного ч. 1 ст. 6.9 КоАП РФ, с возложением обязанности пройти диагностику, уклонился от выполнения указанного обязательства в период с дата по дата, тем самым совершил административное правонарушение, предусмотренное</w:t>
      </w:r>
      <w:r>
        <w:t xml:space="preserve"> ст. 6.9.1 КоАП РФ.</w:t>
      </w:r>
    </w:p>
    <w:p w:rsidR="00A77B3E">
      <w:r>
        <w:t>фио</w:t>
      </w:r>
      <w:r>
        <w:t xml:space="preserve">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6.9.1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</w:t>
      </w:r>
      <w:r>
        <w:t>ии данного административного правонарушения подтверждается протоколом об административном правонарушении 82 01 № 022466 от дата, постановлением мирового судьи судебного участка № 89 Феодосийского судебного района адрес от дата по делу № 5-89-126/2022, отве</w:t>
      </w:r>
      <w:r>
        <w:t>том на запрос ГБУЗ РК «ФМЦ» от дата исх. № 693,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</w:t>
      </w:r>
      <w:r>
        <w:t xml:space="preserve">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6.9.1 Кодекса РФ об </w:t>
      </w:r>
      <w:r>
        <w:t>административных правонарушениях, полностью нашла свое подтверждение при рассмотрении дела, так как он совершил - уклонение от прохождения лечения от наркомании или медицинской и (или) социальной реабилитации лицом, освобожденным от административной ответс</w:t>
      </w:r>
      <w:r>
        <w:t>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</w:t>
      </w:r>
      <w:r>
        <w:t>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</w:t>
      </w:r>
      <w:r>
        <w:t xml:space="preserve"> </w:t>
      </w:r>
      <w:r>
        <w:t>психоактивных</w:t>
      </w:r>
      <w:r>
        <w:t xml:space="preserve"> веществ.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смягчающих и отягчающих административную</w:t>
      </w:r>
      <w:r>
        <w:t xml:space="preserve">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Согласно ст. 4.1 ч. 2.1 КоАП РФ следует, что при назначении административного наказания за совершение </w:t>
      </w:r>
      <w:r>
        <w:t xml:space="preserve">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</w:t>
      </w:r>
      <w:r>
        <w:t xml:space="preserve">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</w:t>
      </w:r>
      <w:r>
        <w:t>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При таких обстоятельствах, учитывая, что </w:t>
      </w:r>
      <w:r>
        <w:t>фио</w:t>
      </w:r>
      <w:r>
        <w:t xml:space="preserve"> совершено административно</w:t>
      </w:r>
      <w:r>
        <w:t>е правонарушение, предусмотренное ст. 6.9.1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 xml:space="preserve">На основании изложенного, руководствуясь ст.6.9.1, 29.9, 29.10 </w:t>
      </w:r>
      <w:r>
        <w:t>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, признать виновным в совершении правонарушения, предусмотренного ст. 6.9.1 КоАП РФ и подвергнуть наказанию в виде административного штрафа в размере сумма. </w:t>
      </w:r>
    </w:p>
    <w:p w:rsidR="00A77B3E">
      <w:r>
        <w:t xml:space="preserve">Возложить на </w:t>
      </w:r>
      <w:r>
        <w:t>фио</w:t>
      </w:r>
      <w:r>
        <w:t xml:space="preserve"> обязанность пройти диагностику в связи</w:t>
      </w:r>
      <w:r>
        <w:t xml:space="preserve"> с потреблением наркотических средств без назначения врача. </w:t>
      </w:r>
    </w:p>
    <w:p w:rsidR="00A77B3E">
      <w:r>
        <w:t>Согласно ч. 2 ст. 29.10 КоАП РФ, установить лицу, привлекаемому к административной ответственности, срок обращения для прохождения диагностики в связи с незаконным потреблением наркотических сред</w:t>
      </w:r>
      <w:r>
        <w:t>ств без назначения врача в течении 20 дней с момента вступления данного постановления в законную силу.</w:t>
      </w:r>
    </w:p>
    <w:p w:rsidR="00A77B3E">
      <w:r>
        <w:t xml:space="preserve">Реквизиты для оплаты штрафа: Получатель: УФК по адрес (Министерство юстиции адрес, л/с телефон в УФК по адрес, юр./почт. адрес: адрес, 29500, </w:t>
      </w:r>
      <w:r>
        <w:t>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</w:t>
      </w:r>
      <w:r>
        <w:t xml:space="preserve">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0410760300895002432206128.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</w:t>
      </w:r>
      <w:r>
        <w:t>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</w:t>
      </w:r>
      <w:r>
        <w:t>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</w:t>
      </w:r>
      <w:r>
        <w:t>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     /подпись/                            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01"/>
    <w:rsid w:val="0022380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