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5-89-264/2019</w:t>
      </w:r>
    </w:p>
    <w:p w:rsidR="00A77B3E">
      <w:r>
        <w:t>П О С Т А Н О В Л Е Н И Е</w:t>
      </w:r>
    </w:p>
    <w:p w:rsidR="00A77B3E">
      <w:r>
        <w:t xml:space="preserve">19 июля 2019 2018 года </w:t>
      </w:r>
      <w:r>
        <w:tab/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ШУЛЕШКО Т.М., дата рождения уроженки место рождения, гражданки Российской Федерации, являющейся директором общества с ограниченной ответственностью «КРЫМСЕ</w:t>
      </w:r>
      <w:r>
        <w:t>РВИС» (ИНН: 9108001599, КПП: 910801001, юридический адрес: 298105, адрес, внесена запись в ЕГЛЮЛ 14.08.2014 г.), зарегистрированной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Шулешко</w:t>
      </w:r>
      <w:r>
        <w:t xml:space="preserve"> Т.М. – </w:t>
      </w:r>
      <w:r>
        <w:t>директор ООО «КРЫМСЕРВИС», находясь по месту расположения юридического лица: адрес, представила в Межрайонную ИФНС России № 4 по Республике Крым расчет сумм НДФЛ за 2 квартал 2018 год (форма 6-НДФЛ) с нарушением сроков (расчет предоставлен дата, конечный с</w:t>
      </w:r>
      <w:r>
        <w:t>рок предоставления расчета – 31.07.2018), тем самым дата. совершив административное правонарушение, предусмотренное ч. 1 ст. 15.6 КоАП РФ</w:t>
      </w:r>
    </w:p>
    <w:p w:rsidR="00A77B3E">
      <w:r>
        <w:t xml:space="preserve">Надлежащим образом уведомленная </w:t>
      </w:r>
      <w:r>
        <w:t>Шулешко</w:t>
      </w:r>
      <w:r>
        <w:t xml:space="preserve"> Т.М. не явилась. Ходатайств об отложении судебного заседания на более поздний </w:t>
      </w:r>
      <w:r>
        <w:t>срок не предоставила.</w:t>
      </w:r>
    </w:p>
    <w:p w:rsidR="00A77B3E">
      <w:r>
        <w:t xml:space="preserve">Вина </w:t>
      </w:r>
      <w:r>
        <w:t>Шулешко</w:t>
      </w:r>
      <w:r>
        <w:t xml:space="preserve"> Т.М. в совершении данного административного правонарушения подтверждается протоколом об административном правонарушении № 91081914713447400001 от дата и другими материалами дела, исследованными в судебном заседании, поско</w:t>
      </w:r>
      <w:r>
        <w:t>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Шулешко</w:t>
      </w:r>
      <w:r>
        <w:t xml:space="preserve"> Т.М. квалифицирует по ч. 1 ст. 15.6 КоАП РФ, как непредставление в установленный законодательством о налогах и сборах срок в нало</w:t>
      </w:r>
      <w:r>
        <w:t>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Шулешко</w:t>
      </w:r>
      <w:r>
        <w:t xml:space="preserve"> Т.М., мировой судья учитывает характер совершенного административного право</w:t>
      </w:r>
      <w:r>
        <w:t>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</w:t>
      </w:r>
      <w:r>
        <w:t>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наказание в виде административного штрафа в пределах санкци</w:t>
      </w:r>
      <w:r>
        <w:t>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ШУЛЕШКО Т.М. признать виновной в совершении правонарушения, предусмотренного ч. 1 ст. 15.6 КоАП РФ и подвергнуть административному нак</w:t>
      </w:r>
      <w:r>
        <w:t>азанию в виде штрафа в размере 300 (триста)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35726000, получатель УФК </w:t>
      </w:r>
      <w:r>
        <w:t>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>
      <w:r>
        <w:t xml:space="preserve">Разъяснить </w:t>
      </w:r>
      <w:r>
        <w:t>Шулешко</w:t>
      </w:r>
      <w:r>
        <w:t xml:space="preserve"> Т.М., ч</w:t>
      </w:r>
      <w:r>
        <w:t xml:space="preserve">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</w:r>
      <w:r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D"/>
    <w:rsid w:val="00A77B3E"/>
    <w:rsid w:val="00DC4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4B96B8-CC7A-40DC-9BCA-CCB9705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