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5-89-267/2020</w:t>
      </w:r>
    </w:p>
    <w:p w:rsidR="00A77B3E">
      <w:r>
        <w:t>УИД 91 MS 0089-01-2020-000619-74</w:t>
      </w:r>
    </w:p>
    <w:p w:rsidR="00A77B3E"/>
    <w:p w:rsidR="00A77B3E">
      <w:r>
        <w:t>ПОСТАНОВЛЕНИЕ</w:t>
      </w:r>
    </w:p>
    <w:p w:rsidR="00A77B3E">
      <w:r>
        <w:t>16 июня 2020 года</w:t>
      </w:r>
      <w:r>
        <w:tab/>
        <w:t xml:space="preserve">                 г. Феодосия</w:t>
      </w:r>
    </w:p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</w:t>
      </w:r>
      <w:r>
        <w:t>дело об административном правонарушении о привлечении к административной ответственности:</w:t>
      </w:r>
    </w:p>
    <w:p w:rsidR="00A77B3E">
      <w:r>
        <w:t xml:space="preserve">фио, паспортные данные г. Феодосия Республики Крым,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</w:t>
      </w:r>
      <w:r>
        <w:t>и правонарушения, предусмотренного ч. 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</w:t>
      </w:r>
      <w:r>
        <w:t>:</w:t>
      </w:r>
    </w:p>
    <w:p w:rsidR="00A77B3E">
      <w:r>
        <w:t>дата в время фио, будучи подвергнутым административному наказанию по ч. 1 ст. 20.20 КоАП РФ по постановлению №353 от дата, которое вступило в законную силу дата, не выполнил в установленный срок в течение 60 дней (с учетом установленного периода режима «</w:t>
      </w:r>
      <w:r>
        <w:t>Повышенная готовность», а также праздничных, выходных, нерабочих дней) с момента вступления в законную силу до дата, обязательство по оплате штрафа в размере 500 рублей.</w:t>
      </w:r>
    </w:p>
    <w:p w:rsidR="00A77B3E">
      <w:r>
        <w:t xml:space="preserve">фио в судебном заседании вину в совершении инкриминируемого правонарушения признал. </w:t>
      </w:r>
    </w:p>
    <w:p w:rsidR="00A77B3E">
      <w:r>
        <w:t>С</w:t>
      </w:r>
      <w:r>
        <w:t xml:space="preserve">уд, исследовав материалы дела, считает вину фио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фио в совершении данного административного правонарушения подтверждается материалами дела,</w:t>
      </w:r>
      <w:r>
        <w:t xml:space="preserve"> в том числе: </w:t>
      </w:r>
    </w:p>
    <w:p w:rsidR="00A77B3E">
      <w:r>
        <w:t>-</w:t>
      </w:r>
      <w:r>
        <w:tab/>
        <w:t>протоколом об административном правонарушении № РК-телефон от дата (л.д.2);</w:t>
      </w:r>
    </w:p>
    <w:p w:rsidR="00A77B3E">
      <w:r>
        <w:t>-</w:t>
      </w:r>
      <w:r>
        <w:tab/>
        <w:t>копией постановления по делу об административном правонарушении №353 от дата (л.д.3);</w:t>
      </w:r>
    </w:p>
    <w:p w:rsidR="00A77B3E">
      <w:r>
        <w:t>-</w:t>
      </w:r>
      <w:r>
        <w:tab/>
        <w:t>рапортом полицейского ОВ ППСП ОМВД России по г. Феодосии от дата (л.д.4);</w:t>
      </w:r>
    </w:p>
    <w:p w:rsidR="00A77B3E">
      <w:r>
        <w:t>-</w:t>
      </w:r>
      <w:r>
        <w:tab/>
        <w:t>справкой на физическое лицо (л.д.6-7).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</w:t>
      </w:r>
      <w:r>
        <w:t xml:space="preserve">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предусмотренного ч. 1 ст. 20.25 Кодекса Российской Федерации об административных правонар</w:t>
      </w:r>
      <w:r>
        <w:t>ушениях, полностью нашла свое подтверждение при рассмотрении дела, так как он совершил – неуплату административного штрафа в срок, предусмотренный КоАП РФ.</w:t>
      </w:r>
    </w:p>
    <w:p w:rsidR="00A77B3E">
      <w:r>
        <w:t>При назначении наказания в соответствии со ст. 4.1-4.3 Кодекса Российской Федерации об административ</w:t>
      </w:r>
      <w:r>
        <w:t xml:space="preserve">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административную ответственность фио суд признает раскаяние в содеянном, обстоятельств, отягчающих административную ответственность –</w:t>
      </w:r>
      <w:r>
        <w:t xml:space="preserve"> судом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Получатель: УФК по Республике Крым (Мини</w:t>
      </w:r>
      <w:r>
        <w:t xml:space="preserve">стерство юстиции Республики Крым, л/с телефон адрес60-летия СССР 28),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КБК: телефон 01 0025 </w:t>
      </w:r>
      <w:r>
        <w:t>140.</w:t>
      </w:r>
    </w:p>
    <w:p w:rsidR="00A77B3E">
      <w:r>
        <w:t>Разъяснить фио,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</w:t>
      </w:r>
      <w:r>
        <w:t>ручения или получения копии настоящего постановления через мировую судью судебного участка № 88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И.Ю. Мака</w:t>
      </w:r>
      <w:r>
        <w:t>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31"/>
    <w:rsid w:val="007C03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6ACD84-E7F7-4DD0-AAE9-31F051AD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