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5-89-270/2021</w:t>
      </w:r>
    </w:p>
    <w:p w:rsidR="00A77B3E">
      <w:r>
        <w:t>УИД 91 RS0022-телефон-телефон</w:t>
      </w:r>
    </w:p>
    <w:p w:rsidR="00A77B3E"/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являющегося директором Малого наименование организации (зарегистрировано по законодательству Украины, идентификационн</w:t>
      </w:r>
      <w:r>
        <w:t>ый код юридического лица телефон, по адресу в стране регистрации: Украина, 69002, адрес,) в части деятельности филиала Малого наименование организации (ИНН: телефон, КПП: телефон, юридический адрес: адрес, булл. Старшинова, д.1), зарегистрированного по адр</w:t>
      </w:r>
      <w:r>
        <w:t>есу: адрес,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>, будучи директором Малого наименование организации, находясь по юридическому адресу филиала Малого наименование организации: адрес, булл. Старшинова, д.1,</w:t>
      </w:r>
      <w:r>
        <w:t xml:space="preserve"> совершил административное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ab/>
        <w:t xml:space="preserve">Так, </w:t>
      </w:r>
      <w:r>
        <w:t>ф</w:t>
      </w:r>
      <w:r>
        <w:t>ио</w:t>
      </w:r>
      <w:r>
        <w:t xml:space="preserve"> не предоставил в установленный Налоговым кодекс РФ срок налоговую декларацию по налогу на имущество за 12 месяца дата.</w:t>
      </w:r>
    </w:p>
    <w:p w:rsidR="00A77B3E">
      <w:r>
        <w:t>Согласно п. 1 ст. 386 Налогового кодекса РФ, налогоплательщики обязаны по истечении налогового периода представлять в налоговые органы</w:t>
      </w:r>
      <w:r>
        <w:t xml:space="preserve"> по месту нахождения объектов недвижимого имущества и (или) по месту нахождения имущества, входящего в состав Единой системы газоснабжения, если иное не предусмотрено настоящим пунктом и пунктом 1.1 настоящей статьи, налоговую декларацию по налогу.</w:t>
      </w:r>
    </w:p>
    <w:p w:rsidR="00A77B3E">
      <w:r>
        <w:t xml:space="preserve">В силу </w:t>
      </w:r>
      <w:r>
        <w:t>п.3 ст. ст.386 НК РФ, налоговые декларации по итогам налогового периода представляются налогоплательщиками не позднее дата года, следующего за истекшим налоговым периодом.</w:t>
      </w:r>
    </w:p>
    <w:p w:rsidR="00A77B3E">
      <w:r>
        <w:t>Срок предоставления налоговой декларации – не позднее дата.</w:t>
      </w:r>
    </w:p>
    <w:p w:rsidR="00A77B3E">
      <w:r>
        <w:t>Фактически налоговая дек</w:t>
      </w:r>
      <w:r>
        <w:t>ларация предоставлена дата – с нарушением срока предоставления.</w:t>
      </w:r>
    </w:p>
    <w:p w:rsidR="00A77B3E">
      <w:r>
        <w:t>Время совершения правонарушения – дата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вину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</w:t>
      </w:r>
      <w:r>
        <w:t xml:space="preserve">вного правонарушения, предусмотренного ст. 15.5 КоАП РФ,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№91082113200218300001 от дата, а также материалами д</w:t>
      </w:r>
      <w:r>
        <w:t>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</w:t>
      </w:r>
      <w:r>
        <w:t xml:space="preserve">ствии с требованиями Закона, права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15.5 Кодекса РФ об административных правонарушениях, полност</w:t>
      </w:r>
      <w:r>
        <w:t>ью нашла свое подтверждение при рассмотрении дела.</w:t>
      </w:r>
    </w:p>
    <w:p w:rsidR="00A77B3E">
      <w:r>
        <w:t xml:space="preserve">При назначении наказания, в соответствии со </w:t>
      </w:r>
      <w:r>
        <w:t>ст.ст</w:t>
      </w:r>
      <w:r>
        <w:t xml:space="preserve">. 4.1-4.3 Кодекса РФ об административных правонарушениях, суд учитывает тяжесть содеянного.     </w:t>
      </w:r>
    </w:p>
    <w:p w:rsidR="00A77B3E">
      <w:r>
        <w:t xml:space="preserve">Обстоятельств, отягчающих либо смягчающих административную </w:t>
      </w:r>
      <w:r>
        <w:t xml:space="preserve">ответственность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предупреждения.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15.5, 29.9, 29.10 КоАП РФ, -</w:t>
      </w:r>
    </w:p>
    <w:p w:rsidR="00A77B3E"/>
    <w:p w:rsidR="00A77B3E">
      <w:r>
        <w:t xml:space="preserve">П О С Т А Н О В И </w:t>
      </w:r>
      <w:r>
        <w:t>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ст. 15.5 КоАП РФ и подвергнуть административному наказанию в виде предупреждения.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</w:t>
      </w:r>
      <w:r>
        <w:t>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</w:t>
      </w:r>
      <w:r>
        <w:t>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2AE"/>
    <w:rsid w:val="003352A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