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5-89-274/2019</w:t>
      </w:r>
    </w:p>
    <w:p w:rsidR="00A77B3E">
      <w:r>
        <w:t>П О С Т А Н О В Л Е Н И Е</w:t>
      </w:r>
    </w:p>
    <w:p w:rsidR="00A77B3E">
      <w:r>
        <w:t>10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АЛЕКСЕЕВА С.А., паспортные данные, гражданина Российской Федерации, не работающего, зарегистрированного по адресу: адрес, проживающего по адресу: адрес,</w:t>
      </w:r>
    </w:p>
    <w:p w:rsidR="00A77B3E">
      <w:r>
        <w:t>в совершении правонар</w:t>
      </w:r>
      <w:r>
        <w:t>ушения, предусмотренного ч. 3 ст. 19.24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Решением Чусовского городского суда Пермского края от 19 июля 2016 года по делу № 2а-1326/2016 в отношении Алексеева С.А. установлен административный надзор сроком на восемь лет, приме</w:t>
      </w:r>
      <w:r>
        <w:t>нено административное ограничение в том числе в виде обязательной явки 2 раза в месяц в отдел полиции по месту жительства или пребывания для регистрации.</w:t>
      </w:r>
    </w:p>
    <w:p w:rsidR="00A77B3E">
      <w:r>
        <w:t>Однако, будучи предупреждённым об ответственности за нарушение установленных судом административных ог</w:t>
      </w:r>
      <w:r>
        <w:t>раничений, Алексеев С.А. дата не явился на регистрацию в установленный срок в ОМВД РФ, чем повторно в течении одного года допустил нарушение возложенного на него судом ограничения.</w:t>
      </w:r>
    </w:p>
    <w:p w:rsidR="00A77B3E">
      <w:r>
        <w:t>Алексеев С.А. в судебное заседание явился, вину в совершении административн</w:t>
      </w:r>
      <w:r>
        <w:t>ого правонарушения признал.</w:t>
      </w:r>
    </w:p>
    <w:p w:rsidR="00A77B3E">
      <w:r>
        <w:t>Изучив материалы дела об административном правонарушении, судья считает, что вина Алексеева С.А. в совершении вменяемого ему нарушения нашла своё подтверждение совокупностью представленных доказательств: фактическими данными, им</w:t>
      </w:r>
      <w:r>
        <w:t xml:space="preserve">еющимися в протоколе об административном правонарушении № РК-270463 от дата рапортом начальника ОУУП и ПДН ОМВД России по г. Феодосии </w:t>
      </w:r>
      <w:r>
        <w:t>Н.Н.Аравенко</w:t>
      </w:r>
      <w:r>
        <w:t xml:space="preserve"> от дата решением Чусовского городского суда Пермского края от 19 июля 2016 года по делу № 2а-1326/2016, регис</w:t>
      </w:r>
      <w:r>
        <w:t>трационным листом поднадзорного лица, заключением  от дата, предупреждением от дата постановлением о явке на регистрацию в территориальный орган МВД России от дата, определением по делу об административном правонарушении от дата.</w:t>
      </w:r>
    </w:p>
    <w:p w:rsidR="00A77B3E">
      <w:r>
        <w:t>Таким образом, Алексеев С.</w:t>
      </w:r>
      <w:r>
        <w:t>А. совершил административное правонарушение, предусмотренное ч. 3 ст. 19.24 КоАП РФ -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</w:t>
      </w:r>
      <w:r>
        <w:t>вно наказуемого деяния.</w:t>
      </w:r>
    </w:p>
    <w:p w:rsidR="00A77B3E">
      <w:r>
        <w:t>При определении вида и размера наказания судьёй учитываются степень вины и характер повышенной общественной опасности совершённого правонарушения, а также личность виновного, его отношение к содеянному, семейное и имущественное поло</w:t>
      </w:r>
      <w:r>
        <w:t xml:space="preserve">жение, обстоятельства дела. </w:t>
      </w:r>
    </w:p>
    <w:p w:rsidR="00A77B3E">
      <w:r>
        <w:t xml:space="preserve">Смягчающих, либо отягчающих ответственность обстоятельств не установлено. </w:t>
      </w:r>
    </w:p>
    <w:p w:rsidR="00A77B3E">
      <w:r>
        <w:t>Руководствуясь статьями 23.1,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АЛЕКСЕЕВА С.А. виновным в совершении административного правон</w:t>
      </w:r>
      <w:r>
        <w:t xml:space="preserve">арушения, предусмотренного ч. 3 ст. 19.24 КоАП РФ, назначить административное наказание в виде обязательных работ сроком на 20 (двадцать) часов. </w:t>
      </w:r>
    </w:p>
    <w:p w:rsidR="00A77B3E">
      <w:r>
        <w:t>Разъяснить лицу, привлекаемому к административной ответственности, что уклонение от отбывания обязательных раб</w:t>
      </w:r>
      <w:r>
        <w:t>от, выраженное в неоднократном отказе от выполнения работ, и (или) неоднократном невыходе лица на обязательные работы без уважительных причин, и (или) неоднократном нарушении трудовой дисциплины, влечет административную ответственность, предусмотренную час</w:t>
      </w:r>
      <w:r>
        <w:t xml:space="preserve">тью 4 статьи 20.25 КоАП РФ. 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</w:t>
      </w:r>
      <w:r>
        <w:t>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/подпись/                                   </w:t>
      </w:r>
      <w:r>
        <w:t>И.Ю.Макаров</w:t>
      </w:r>
    </w:p>
    <w:p w:rsidR="00A77B3E"/>
    <w:p w:rsidR="00A77B3E">
      <w:r>
        <w:t>Копия верна:</w:t>
      </w:r>
    </w:p>
    <w:p w:rsidR="00A77B3E">
      <w:r>
        <w:t xml:space="preserve">Судья                             </w:t>
      </w:r>
      <w:r>
        <w:tab/>
      </w:r>
      <w:r>
        <w:tab/>
      </w:r>
      <w:r>
        <w:tab/>
        <w:t xml:space="preserve"> И.Ю. Макаров </w:t>
      </w:r>
    </w:p>
    <w:p w:rsidR="00A77B3E"/>
    <w:p w:rsidR="00A77B3E">
      <w:r>
        <w:t xml:space="preserve">Секретарь                      </w:t>
      </w:r>
      <w:r>
        <w:tab/>
      </w:r>
      <w:r>
        <w:tab/>
      </w:r>
      <w:r>
        <w:tab/>
        <w:t xml:space="preserve"> 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39"/>
    <w:rsid w:val="004212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3506B8-8B77-41B3-8993-70287082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