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5-89-279/2020</w:t>
      </w:r>
    </w:p>
    <w:p w:rsidR="00A77B3E">
      <w:r>
        <w:t>УИД 91 MS0089-01-2020-телефон</w:t>
      </w:r>
    </w:p>
    <w:p w:rsidR="00A77B3E"/>
    <w:p w:rsidR="00A77B3E">
      <w:r>
        <w:t>ПОСТАНОВЛЕНИЕ</w:t>
      </w:r>
    </w:p>
    <w:p w:rsidR="00A77B3E">
      <w:r>
        <w:t>13 июля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Республика Крым, гор. Феодосия, адрес,</w:t>
      </w:r>
    </w:p>
    <w:p w:rsidR="00A77B3E">
      <w:r>
        <w:t>в совершении пра</w:t>
      </w:r>
      <w:r>
        <w:t>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Миронов В.Н.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</w:t>
      </w:r>
      <w:r>
        <w:t>акие действия не содержат уголовно наказуемого деяния, при следующих обстоятельствах:</w:t>
      </w:r>
    </w:p>
    <w:p w:rsidR="00A77B3E">
      <w:r>
        <w:t>Миронов В.Н., в нарушение п. 2.7 ПДД РФ, дата в время на адрес возле дома 27м адрес, управлял транспортным средством – автомобилем марка автомобиля с государственными рег</w:t>
      </w:r>
      <w:r>
        <w:t>истрационными знаками В336АР82, находясь в состоянии опьянения, что подтвердилось результатами теста, проведенного техническим средством измерения алкоголя в выдыхаемом воздухе «Alkotest Drager 6810» на месте, согласно результатам которого установлено сост</w:t>
      </w:r>
      <w:r>
        <w:t>ояние алкогольного опьянения.</w:t>
      </w:r>
    </w:p>
    <w:p w:rsidR="00A77B3E">
      <w:r>
        <w:t>Надлежащим образом уведомленный Миронов В.Н. в судебное заседание явился, вину в совершении административного правонарушения признал.</w:t>
      </w:r>
    </w:p>
    <w:p w:rsidR="00A77B3E">
      <w:r>
        <w:t>Суд, исследовав материалы дела и представленные доказательства, приходит к выводу о виновнос</w:t>
      </w:r>
      <w:r>
        <w:t>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Миронова В.Н. в совершении данного административного правонарушения подтверждается протоколом об административном правонарушении 82А</w:t>
      </w:r>
      <w:r>
        <w:t>П№087347 от дата, протоколом 82ОТ№012915 от дата об отстранении от управления транспортным средством, результатом теста технического средства измерения «Alkotest Drager 6810» от дата, актом 61АА123961 от дата освидетельствования на состояние алкогольного о</w:t>
      </w:r>
      <w:r>
        <w:t xml:space="preserve">пьянения, протоколом о задержании транспортного средства 82ПЗ№047872,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</w:t>
      </w:r>
      <w:r>
        <w:t xml:space="preserve">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</w:t>
      </w:r>
      <w:r>
        <w:t>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</w:t>
      </w:r>
      <w:r>
        <w:t>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</w:t>
      </w:r>
      <w:r>
        <w:t xml:space="preserve">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Миронову В.Н.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</w:t>
      </w:r>
      <w:r>
        <w:t>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административного штрафа в размер</w:t>
      </w:r>
      <w:r>
        <w:t xml:space="preserve">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телефон, ИНН: телефон, ОКТМ</w:t>
      </w:r>
      <w:r>
        <w:t>О: телефон, номер счета получателя платежа: 40101810335100010001 в отделении по Республике Крым ЮГУ Центрального банка РФ, БИК: телефон, УИН: 18810491201400002994.</w:t>
      </w:r>
    </w:p>
    <w:p w:rsidR="00A77B3E">
      <w:r>
        <w:t>Разъяснить лицу, привлекаемому к административной ответственности, что в соответствии с ч. 1</w:t>
      </w:r>
      <w:r>
        <w:t xml:space="preserve">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</w:t>
      </w:r>
      <w:r>
        <w:t>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</w:t>
      </w:r>
      <w:r>
        <w:t>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</w:t>
      </w:r>
      <w:r>
        <w:t xml:space="preserve">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</w:t>
      </w:r>
      <w:r>
        <w:t>12.8 либо 12.2</w:t>
      </w:r>
      <w:r>
        <w:t>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E"/>
    <w:rsid w:val="00A77B3E"/>
    <w:rsid w:val="00C37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601283-AAC3-47D3-B4E5-4FB53B23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