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5-89-316/2020</w:t>
      </w:r>
    </w:p>
    <w:p w:rsidR="00A77B3E">
      <w:r>
        <w:t>УИД 91 MS 0089-01-2020-001065-41</w:t>
      </w:r>
    </w:p>
    <w:p w:rsidR="00A77B3E"/>
    <w:p w:rsidR="00A77B3E">
      <w:r>
        <w:t>П О С Т А Н О В Л Е Н И Е</w:t>
      </w:r>
    </w:p>
    <w:p w:rsidR="00A77B3E">
      <w:r>
        <w:t xml:space="preserve">29 июля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</w:t>
      </w:r>
      <w:r>
        <w:t>ский адрес: адрес, в/городок, 76, оф.3,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</w:t>
      </w:r>
      <w:r>
        <w:t>зации, находясь по месту регистрации юридического лица (адрес, в/городок, 76, оф.3),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</w:t>
      </w:r>
      <w:r>
        <w:t xml:space="preserve">екларации (расчета по страховым взносам) в налоговый орган по месту учета, при следующих обстоятельствах:  </w:t>
      </w:r>
    </w:p>
    <w:p w:rsidR="00A77B3E">
      <w:r>
        <w:tab/>
        <w:t>Так, фио, не предоставил в установленный Налоговым кодекс РФ срок расчет по страховым взносам за 6 месяцев дата.</w:t>
      </w:r>
    </w:p>
    <w:p w:rsidR="00A77B3E">
      <w:r>
        <w:t>Согласно п. 7 ст. 431 Налогового к</w:t>
      </w:r>
      <w:r>
        <w:t>одекса РФ,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</w:t>
      </w:r>
      <w:r>
        <w:t>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</w:t>
      </w:r>
      <w:r>
        <w:t>го расчета – не позднее дата.</w:t>
      </w:r>
    </w:p>
    <w:p w:rsidR="00A77B3E">
      <w:r>
        <w:t>Фактически расчет предоставлен дата, время совершения правонарушения дата.</w:t>
      </w:r>
    </w:p>
    <w:p w:rsidR="00A77B3E">
      <w:r>
        <w:t>Надлежащим образом уведомленный фио в судебное заседание не явился. Ходатайств об отложении судебного заседания на более поздний срок не предоставил.</w:t>
      </w:r>
    </w:p>
    <w:p w:rsidR="00A77B3E">
      <w:r>
        <w:t>С</w:t>
      </w:r>
      <w:r>
        <w:t>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фио в совершении данного административного правонарушен</w:t>
      </w:r>
      <w:r>
        <w:t xml:space="preserve">ия подтверждается протоколом об административном правонарушении № 91082018501951600001 от дата, а также материалами дела, поскольку </w:t>
      </w:r>
      <w:r>
        <w:t>достоверность доказательств, имеющихся в материалах дела об административном правонарушении не вызывает у суда сомнений, пос</w:t>
      </w:r>
      <w:r>
        <w:t xml:space="preserve">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</w:t>
      </w:r>
      <w:r>
        <w:t>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</w:t>
      </w:r>
      <w:r>
        <w:t xml:space="preserve">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</w:t>
      </w:r>
      <w:r>
        <w:t>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</w:t>
      </w:r>
      <w:r>
        <w:t xml:space="preserve"> виде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</w:t>
      </w:r>
      <w:r>
        <w:t>а (городской адрес) Республики Крым.</w:t>
      </w:r>
    </w:p>
    <w:p w:rsidR="00A77B3E"/>
    <w:p w:rsidR="00A77B3E"/>
    <w:p w:rsidR="00A77B3E">
      <w:r>
        <w:t xml:space="preserve">Мировой судья                                           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B6"/>
    <w:rsid w:val="008B6C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DDB2CA-7676-4E7A-A6D3-2C79E7C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8B6C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8B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