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5-89-342/2020</w:t>
      </w:r>
    </w:p>
    <w:p w:rsidR="00A77B3E">
      <w:r>
        <w:t>УИД 91 MS0089-01-2020-01136-22</w:t>
      </w:r>
    </w:p>
    <w:p w:rsidR="00A77B3E"/>
    <w:p w:rsidR="00A77B3E">
      <w:r>
        <w:t>ПОСТАНОВЛЕНИЕ</w:t>
      </w:r>
    </w:p>
    <w:p w:rsidR="00A77B3E">
      <w:r>
        <w:t>20 августа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</w:t>
      </w:r>
      <w:r>
        <w:t>оАП РФ, -</w:t>
      </w:r>
    </w:p>
    <w:p w:rsidR="00A77B3E"/>
    <w:p w:rsidR="00A77B3E">
      <w:r>
        <w:t>УСТАНОВИЛ:</w:t>
      </w:r>
    </w:p>
    <w:p w:rsidR="00A77B3E"/>
    <w:p w:rsidR="00A77B3E">
      <w:r>
        <w:t>фио Э.О.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фио, будучи подвергнутым административн</w:t>
      </w:r>
      <w:r>
        <w:t>ому наказанию по ч. 2 ст. 12.9 КоАП РФ по постановлению № 18810182200330104967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</w:t>
      </w:r>
      <w:r>
        <w:t xml:space="preserve"> размере сумма.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в суд не поступало.</w:t>
      </w:r>
    </w:p>
    <w:p w:rsidR="00A77B3E">
      <w:r>
        <w:t>Согласно ст.25.1 ч.2 КоАП РФ, дело об административном правонарушении может рассматрив</w:t>
      </w:r>
      <w:r>
        <w:t>аться в отсутствии лица, в отношении которого ведется производство по делу об административном правонарушении вину признал полностью.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</w:t>
      </w:r>
      <w:r>
        <w:t xml:space="preserve">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81АП №085207 от дата (л.д.1);</w:t>
      </w:r>
    </w:p>
    <w:p w:rsidR="00A77B3E">
      <w:r>
        <w:t>-</w:t>
      </w:r>
      <w:r>
        <w:tab/>
        <w:t xml:space="preserve">копией постановления по </w:t>
      </w:r>
      <w:r>
        <w:t>делу об административном правонарушении № 18810182200330104967 от дата (л.д.4);</w:t>
      </w:r>
    </w:p>
    <w:p w:rsidR="00A77B3E">
      <w:r>
        <w:t>-</w:t>
      </w:r>
      <w:r>
        <w:tab/>
        <w:t>выпиской ФИС ГИБДД. (л.д.3).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</w:t>
      </w:r>
      <w:r>
        <w:t xml:space="preserve">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</w:t>
      </w:r>
      <w:r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</w:t>
      </w:r>
      <w:r>
        <w:t xml:space="preserve">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 – судом не установле</w:t>
      </w:r>
      <w:r>
        <w:t xml:space="preserve">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01 0025 140.</w:t>
      </w:r>
    </w:p>
    <w:p w:rsidR="00A77B3E">
      <w:r>
        <w:t>Разъяснить фио, что в соответствии с ч. 1 ст</w:t>
      </w:r>
      <w:r>
        <w:t>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мировую суд</w:t>
      </w:r>
      <w:r>
        <w:t>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BF"/>
    <w:rsid w:val="007D1E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457C0-39C3-489B-8D63-E67A9606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