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5-89-346/2020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адресу: адрес и проживающей по адресу: адрес,</w:t>
      </w:r>
    </w:p>
    <w:p w:rsidR="00A77B3E">
      <w:r>
        <w:t>в совершении правонарушения, предусмотренного ст. 20.20 ч. 2 КоАП РФ, -</w:t>
      </w:r>
    </w:p>
    <w:p w:rsidR="00A77B3E">
      <w:r>
        <w:t xml:space="preserve">У С Т А </w:t>
      </w:r>
      <w:r>
        <w:t>Н О В И Л:</w:t>
      </w:r>
    </w:p>
    <w:p w:rsidR="00A77B3E">
      <w:r>
        <w:t>фио совершил административное правонарушение, предусмотренное ч. 2 ст. 20.20 КоАП РФ -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</w:t>
      </w:r>
      <w:r>
        <w:t>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>фио дата, примерно в время, находясь в общественном месте на адрес адрес адрес, употребил наркотическое</w:t>
      </w:r>
      <w:r>
        <w:t xml:space="preserve"> вещество, а именно – марихуана (канабис) путем выкуривания через сигарету без назначения врача, что подтвердилось актом медицинского освидетельствования на состояние опьянения № 365 от дата, выданного ГБУЗ РК «ФМЦ». Своими действиями фио нарушил ст. 40 Фе</w:t>
      </w:r>
      <w:r>
        <w:t>дерального закона № 3 «О наркотических средствах и психотропных веществах» от дата</w:t>
      </w:r>
    </w:p>
    <w:p w:rsidR="00A77B3E">
      <w:r>
        <w:t>фио в судебном заседании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</w:t>
      </w:r>
      <w:r>
        <w:t xml:space="preserve">шения, предусмотренного ч. 2 ст. 20.20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актом медицинского освидетельствования н</w:t>
      </w:r>
      <w:r>
        <w:t>а состояние опьянения 365 от дата, выданного ГБУЗ РК «ФМЦ»,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</w:t>
      </w:r>
      <w:r>
        <w:t xml:space="preserve">вонарушения, предусмотренного ч. 2 ст. 20.20 Кодекса РФ об административных правонарушениях, полностью нашла свое подтверждение при рассмотрении дела, так как она совершила – потребление наркотических средств или психотропных веществ без назначения врача, </w:t>
      </w:r>
      <w:r>
        <w:t xml:space="preserve">новых потенциально опасных психоактивных веществ или одурманивающих веществ на улицах, стадионах, в скверах, парках, в </w:t>
      </w:r>
      <w:r>
        <w:t>транспортном средстве общего пользования, а также в других общественных местах.</w:t>
      </w:r>
    </w:p>
    <w:p w:rsidR="00A77B3E"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</w:t>
      </w:r>
      <w:r>
        <w:t>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t>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>
        <w:t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</w:t>
      </w:r>
      <w:r>
        <w:t>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ч. 2 ст. 20.20 КоАП РФ, суд считает необходимым</w:t>
      </w:r>
      <w:r>
        <w:t xml:space="preserve">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>
      <w:r>
        <w:t>фио признать виновным в совершении</w:t>
      </w:r>
      <w:r>
        <w:t xml:space="preserve"> правонарушения, предусмотренного ч. 2 ст. 20.20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адрес60-летия СССР 28)), ИНН: </w:t>
      </w:r>
      <w:r>
        <w:t>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29.10 КоАП РФ, установить фио срок обращения для прохождения диагностики в</w:t>
      </w:r>
      <w:r>
        <w:t xml:space="preserve">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</w:t>
      </w:r>
      <w:r>
        <w:t>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/подпись/                                       </w:t>
      </w:r>
      <w:r>
        <w:t xml:space="preserve">    фио</w:t>
      </w:r>
    </w:p>
    <w:p w:rsidR="00A77B3E"/>
    <w:p w:rsidR="00A77B3E">
      <w:r>
        <w:t xml:space="preserve">Копия верна: Судья                                   фио </w:t>
      </w:r>
    </w:p>
    <w:p w:rsidR="00A77B3E"/>
    <w:p w:rsidR="00A77B3E">
      <w:r>
        <w:t xml:space="preserve">                 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89"/>
    <w:rsid w:val="00746C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203C74-6AD6-42B4-84C6-181B0D7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