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5-89-354/2020</w:t>
      </w:r>
    </w:p>
    <w:p w:rsidR="00A77B3E">
      <w:r>
        <w:t>ПОСТАНОВЛЕНИЕ</w:t>
      </w:r>
    </w:p>
    <w:p w:rsidR="00A77B3E">
      <w:r>
        <w:t>29 июля 2020 года</w:t>
      </w:r>
      <w:r>
        <w:tab/>
        <w:t xml:space="preserve">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работающего в индивидуальном предприятии «Гиль» в должности водителя, зарегистрирова</w:t>
      </w:r>
      <w:r>
        <w:t xml:space="preserve">нного по адресу: адрес, ул. Поддубного 3, кв. 127, имеющего временную регистрацию по адресу: адрес, ул. адрес, проживающего по адресу: адрес, </w:t>
      </w:r>
    </w:p>
    <w:p w:rsidR="00A77B3E">
      <w:r>
        <w:t>в совершении правонарушения, предусмотренного ч. 2 ст. 12.27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дата в время час</w:t>
      </w:r>
      <w:r>
        <w:t xml:space="preserve">, являясь участником ДТП, возле дома № 2, расположенного по адрес адрес адрес, управляя транспортным средством марки «Мерсебес Бенц», с государственным регистрационным знаком Е796РМ82, оставил, будучи водителем, в нарушение Правил дорожного движения место </w:t>
      </w:r>
      <w:r>
        <w:t>дорожно-транспортного происшествия, участником которого он являлся.</w:t>
      </w:r>
    </w:p>
    <w:p w:rsidR="00A77B3E">
      <w:r>
        <w:t>Допрошенный фио вину в совершении административного правонарушения, предусмотренного ч. 2 ст. 12.27 КоАП РФ, признал и пояснил, что не заметил столкновения.</w:t>
      </w:r>
    </w:p>
    <w:p w:rsidR="00A77B3E">
      <w:r>
        <w:t>Потерпевшая фио в судебное засе</w:t>
      </w:r>
      <w:r>
        <w:t>дание не явился, телефонограммой просил рассмотреть дело в его отсутствии.</w:t>
      </w:r>
    </w:p>
    <w:p w:rsidR="00A77B3E">
      <w:r>
        <w:t>Проверив и исследовав материалы дела, выслушав объяснения фио, суд считает вину фио, в совершении административного правонарушения, предусмотренного ч. 2 ст. 12.27 КоАП РФ, установл</w:t>
      </w:r>
      <w:r>
        <w:t>енной по следующим основаниям.</w:t>
      </w:r>
    </w:p>
    <w:p w:rsidR="00A77B3E">
      <w:r>
        <w:t>В соответствии с ч. 2 ст. 12.27 Кодекса Российской Федерации об административных правонарушениях административным правонарушением признается оставление водителем в нарушение Правил дорожного движения места дорожно-транспортно</w:t>
      </w:r>
      <w:r>
        <w:t>го происшествия, участником которого он является.</w:t>
      </w:r>
    </w:p>
    <w:p w:rsidR="00A77B3E">
      <w:r>
        <w:t>Совершение фио административного правонарушения, предусмотренного ч. 2 ст. 12.27 КоАП РФ подтверждается протоколом 82АП089026 об административном правонарушении от дата, схемой места совершения администрати</w:t>
      </w:r>
      <w:r>
        <w:t xml:space="preserve">вного правонарушения от дата, объяснением фио от дата, объяснением фио от дата, фототаблицей, выпиской ФИС ГИБДД, а также объяснениями фио данными в суде. </w:t>
      </w:r>
    </w:p>
    <w:p w:rsidR="00A77B3E">
      <w:r>
        <w:t>Достоверность материалов об административном правонарушении не вызывает у суда сомнений, поскольку о</w:t>
      </w:r>
      <w:r>
        <w:t>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</w:t>
      </w:r>
      <w:r>
        <w:t xml:space="preserve">ршении административного правонарушения, предусмотренного ч. 2 ст. 12.27 Кодекса РФ об административных правонарушениях, полностью нашла свое подтверждение при рассмотрении дела, </w:t>
      </w:r>
      <w:r>
        <w:t>так как он совершил – оставление водителем в нарушение Правил дорожного движе</w:t>
      </w:r>
      <w:r>
        <w:t>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>При назначении наказания суд учитывает характер совершенного фио административного правонарушения, личность виновного, его и</w:t>
      </w:r>
      <w:r>
        <w:t xml:space="preserve">мущественное и семейное положение.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>
      <w:r>
        <w:t xml:space="preserve">На основании изложенного, руководствуясь ст.ст. 29.7, 29.9, 29.10 КоАП РФ,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</w:t>
      </w:r>
      <w:r>
        <w:t>в совершении административного правонарушения, предусмотренного ч. 2 ст. 12.27 КоАП РФ, и назначить ему наказание в виде административного ареста сроком на 1 (одни) сутки.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</w:t>
      </w:r>
      <w:r>
        <w:t xml:space="preserve">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 xml:space="preserve">/подпись/       </w:t>
      </w:r>
      <w:r>
        <w:tab/>
      </w:r>
      <w:r>
        <w:tab/>
        <w:t xml:space="preserve">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 xml:space="preserve">фио Куцаева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FE"/>
    <w:rsid w:val="002A78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ED0103-34C7-445B-9B34-E9DB1DBA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