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5-89-359/2020</w:t>
      </w:r>
    </w:p>
    <w:p w:rsidR="00A77B3E"/>
    <w:p w:rsidR="00A77B3E"/>
    <w:p w:rsidR="00A77B3E">
      <w:r>
        <w:t>ПОСТАНОВЛЕНИЕ</w:t>
      </w:r>
    </w:p>
    <w:p w:rsidR="00A77B3E">
      <w:r>
        <w:t>28 июля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фио, паспортные данныеадрес, гражданина Российской Федерации, не работающего, зарегистрированного и проживающего по адресу: адрес, адрес, 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</w:t>
      </w:r>
      <w:r>
        <w:t xml:space="preserve"> Л:</w:t>
      </w:r>
    </w:p>
    <w:p w:rsidR="00A77B3E"/>
    <w:p w:rsidR="00A77B3E">
      <w:r>
        <w:t xml:space="preserve">фио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t>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</w:t>
      </w:r>
      <w:r>
        <w:t>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</w:t>
      </w:r>
      <w:r>
        <w:t xml:space="preserve"> следующих обстоятельствах:</w:t>
      </w:r>
    </w:p>
    <w:p w:rsidR="00A77B3E">
      <w:r>
        <w:t>дата в время часов, находясь по месту жительства (адрес, адрес),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</w:t>
      </w:r>
      <w:r>
        <w:t>ости пройти диагностику, фио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 вину в совершении инкриминируемого правонарушения признал</w:t>
      </w:r>
      <w:r>
        <w:t>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</w:t>
      </w:r>
      <w:r>
        <w:t xml:space="preserve">ративном правонарушении РК№329559 от дата, постановлением Мирового судьи судебного участка №89 Феодосийского судебного района адрес от 15.04.2-020 по делу № 5-90-183/2020., ответом на запрос ГБУЗ РК «ФМЦ» от дата, признанием вины фио в судебном заседании, </w:t>
      </w:r>
      <w:r>
        <w:t>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</w:t>
      </w:r>
      <w:r>
        <w:t xml:space="preserve">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6.9.1 Кодекса РФ об административных правонарушениях, полностью нашл</w:t>
      </w:r>
      <w:r>
        <w:t xml:space="preserve">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</w:t>
      </w:r>
      <w:r>
        <w:t>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</w:t>
      </w:r>
      <w:r>
        <w:t>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При назначении наказания</w:t>
      </w:r>
      <w:r>
        <w:t xml:space="preserve">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</w:t>
      </w:r>
      <w:r>
        <w:t>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</w:t>
      </w:r>
      <w:r>
        <w:t>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</w:t>
      </w:r>
      <w:r>
        <w:t>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</w:t>
      </w:r>
      <w:r>
        <w:t xml:space="preserve">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6.9.1 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фио, при</w:t>
      </w:r>
      <w:r>
        <w:t xml:space="preserve">знать виновным в совершении правонарушения, предусмотренного ст. 6.9.1 КоАП РФ и подвергнуть наказанию в виде административного штрафа в размере 4000 (четырех тысяч) рублей. </w:t>
      </w:r>
    </w:p>
    <w:p w:rsidR="00A77B3E">
      <w:r>
        <w:t>Возложить на фио обязанность пройти диагностику в связи с потреблением наркотичес</w:t>
      </w:r>
      <w:r>
        <w:t xml:space="preserve">ких средств без назначения врача. </w:t>
      </w:r>
    </w:p>
    <w:p w:rsidR="00A77B3E">
      <w:r>
        <w:t xml:space="preserve">Согласно ч. 2 ст. 29.10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</w:t>
      </w:r>
      <w:r>
        <w:t>постановления в законную силу.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</w:t>
      </w:r>
      <w:r>
        <w:t>вного управления ЦБРФ, БИК: телефон, Счет: 40101810335100010001, ОКТМО: телефон, КБК: телефон 01 0091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</w:t>
      </w:r>
      <w:r>
        <w:t>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</w:t>
      </w:r>
      <w:r>
        <w:t>дебного района (городской адрес) адрес.</w:t>
      </w:r>
    </w:p>
    <w:p w:rsidR="00A77B3E"/>
    <w:p w:rsidR="00A77B3E">
      <w:r>
        <w:t>Мировой судья                                              /подпись/                                  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44"/>
    <w:rsid w:val="009274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FDB29-1890-46D5-AAAF-A9FDAB26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