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142E">
      <w:pPr>
        <w:jc w:val="right"/>
      </w:pPr>
      <w:r>
        <w:t>Дело № 5-89-360/2018</w:t>
      </w:r>
    </w:p>
    <w:p w:rsidR="00A77B3E" w:rsidP="0041142E">
      <w:pPr>
        <w:jc w:val="center"/>
      </w:pPr>
      <w:r>
        <w:t>П О С Т А Н О В Л Е Н И Е</w:t>
      </w:r>
    </w:p>
    <w:p w:rsidR="00A77B3E">
      <w:r>
        <w:t xml:space="preserve">25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41142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1142E">
      <w:pPr>
        <w:jc w:val="both"/>
      </w:pPr>
      <w:r>
        <w:t xml:space="preserve">СЫРЕЙЩИКОВ Е.Н., паспортные данные, гражданина Российской Федерации, со слов не работающего, зарегистрированного по </w:t>
      </w:r>
      <w:r>
        <w:t>адресу:адрес</w:t>
      </w:r>
      <w:r>
        <w:t xml:space="preserve">, адрес фактического проживания: адрес, </w:t>
      </w:r>
    </w:p>
    <w:p w:rsidR="00A77B3E" w:rsidP="0041142E">
      <w:pPr>
        <w:jc w:val="both"/>
      </w:pPr>
      <w:r>
        <w:t>в сов</w:t>
      </w:r>
      <w:r>
        <w:t>ершении правонарушения, предусмотренного ст. 12.8 ч. 1 КоАП РФ,</w:t>
      </w:r>
    </w:p>
    <w:p w:rsidR="00A77B3E"/>
    <w:p w:rsidR="00A77B3E" w:rsidP="0041142E">
      <w:pPr>
        <w:jc w:val="center"/>
      </w:pPr>
      <w:r>
        <w:t>У С Т А Н О В И Л:</w:t>
      </w:r>
    </w:p>
    <w:p w:rsidR="00A77B3E" w:rsidP="0041142E">
      <w:pPr>
        <w:jc w:val="center"/>
      </w:pPr>
    </w:p>
    <w:p w:rsidR="00A77B3E" w:rsidP="0041142E">
      <w:pPr>
        <w:jc w:val="both"/>
      </w:pPr>
      <w:r>
        <w:t>Сырейщиков Е.Н.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</w:t>
      </w:r>
      <w:r>
        <w:t>янения, если такие действия не содержат уголовно наказуемого деяния, при следующих обстоятельствах:</w:t>
      </w:r>
    </w:p>
    <w:p w:rsidR="00A77B3E" w:rsidP="0041142E">
      <w:pPr>
        <w:jc w:val="both"/>
      </w:pPr>
      <w:r>
        <w:t>Сырейщиков Е.Н. в нарушение п. 2.7 ПДД РФ, 23.06.208 г. в время в районе дома № 80, расположенного по Ленина, адрес в адрес, управлял транспортным средство</w:t>
      </w:r>
      <w:r>
        <w:t>м – автомобилем марка автомобиля, с государственными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</w:t>
      </w:r>
      <w:r>
        <w:t>которого установлено состояние алкогольного опьянения.</w:t>
      </w:r>
    </w:p>
    <w:p w:rsidR="00A77B3E" w:rsidP="0041142E">
      <w:pPr>
        <w:jc w:val="both"/>
      </w:pPr>
      <w:r>
        <w:t>О дате рассмотрения дела об административном правонарушении Сырейщиков Е.Н. уведомлен надлежащим образом, однако в судебное заседание не явился.</w:t>
      </w:r>
    </w:p>
    <w:p w:rsidR="00A77B3E" w:rsidP="0041142E">
      <w:pPr>
        <w:jc w:val="both"/>
      </w:pPr>
      <w:r>
        <w:t>Согласно ст.25.1 ч.2 КоАП РФ, дело об административном п</w:t>
      </w:r>
      <w:r>
        <w:t>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1142E">
      <w:pPr>
        <w:jc w:val="both"/>
      </w:pPr>
      <w:r>
        <w:t>Вина Сырейщикова Е.Н. в совершении данного административного правонарушения подтверждается протоколом об администра</w:t>
      </w:r>
      <w:r>
        <w:t>тивном правонарушении 61 АГ 347704 от дата, результатом теста технического средства измерения «</w:t>
      </w:r>
      <w:r>
        <w:t>алкотектор</w:t>
      </w:r>
      <w:r>
        <w:t xml:space="preserve"> «ДРАГЕР» № 603, протоколом 61 АМ 416676 от дата об отстранении от управления транспортным средством, актом 82 АО 001645  от дата освидетельствования н</w:t>
      </w:r>
      <w:r>
        <w:t>а состояние алкогольного опьянения,  протоколом 23 БЮ 126688 от дата о задержании транспортного средства,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</w:t>
      </w:r>
      <w:r>
        <w:t xml:space="preserve">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41142E">
      <w:pPr>
        <w:jc w:val="both"/>
      </w:pPr>
      <w:r>
        <w:t>Таким образом, вина Сырейщикова Е.Н. в сов</w:t>
      </w:r>
      <w:r>
        <w:t xml:space="preserve">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находящимс</w:t>
      </w:r>
      <w:r>
        <w:t>я в состоянии опьянения, если такие действия не содержат уголовно наказуемого деяния.</w:t>
      </w:r>
    </w:p>
    <w:p w:rsidR="00A77B3E" w:rsidP="0041142E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</w:t>
      </w:r>
      <w:r>
        <w:t xml:space="preserve">. </w:t>
      </w:r>
    </w:p>
    <w:p w:rsidR="00A77B3E" w:rsidP="0041142E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41142E">
      <w:pPr>
        <w:jc w:val="both"/>
      </w:pPr>
      <w:r>
        <w:t>При таких обстоятельствах суд считает необходимым назначить Сырейщикову Е.Н. наказание в виде административного штрафа с лишением права управления транспортн</w:t>
      </w:r>
      <w:r>
        <w:t xml:space="preserve">ыми средствами. </w:t>
      </w:r>
    </w:p>
    <w:p w:rsidR="00A77B3E" w:rsidP="0041142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 w:rsidP="0041142E">
      <w:pPr>
        <w:jc w:val="center"/>
      </w:pPr>
      <w:r>
        <w:t>П О С Т А Н О В И Л:</w:t>
      </w:r>
    </w:p>
    <w:p w:rsidR="00A77B3E"/>
    <w:p w:rsidR="00A77B3E" w:rsidP="0041142E">
      <w:pPr>
        <w:jc w:val="both"/>
      </w:pPr>
      <w:r>
        <w:t xml:space="preserve">Сырейщикова Е.Н. признать виновным в совершении правонарушения, предусмотренного ст. 12.8 ч. 1 КоАП РФ и подвергнуть наказанию в </w:t>
      </w:r>
      <w:r>
        <w:t xml:space="preserve">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41142E">
      <w:pPr>
        <w:jc w:val="both"/>
      </w:pPr>
      <w:r>
        <w:t>Реквизиты для оплаты штрафа: ...</w:t>
      </w:r>
    </w:p>
    <w:p w:rsidR="00A77B3E" w:rsidP="0041142E">
      <w:pPr>
        <w:jc w:val="both"/>
      </w:pPr>
      <w:r>
        <w:t>Разъяснить Сырейщикову Е.Н., что в соответствии с ч. 1</w:t>
      </w:r>
      <w:r>
        <w:t xml:space="preserve">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41142E">
      <w:pPr>
        <w:jc w:val="both"/>
      </w:pPr>
      <w:r>
        <w:t>Разъяснить Сырейщикову Е.Н., что в соответствии с ч. 2 ст. 32.7 КоАП РФ в случае уклонения лица, лишенного специального права, от сдачи соответствующего у</w:t>
      </w:r>
      <w:r>
        <w:t>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41142E">
      <w:pPr>
        <w:jc w:val="both"/>
      </w:pPr>
      <w:r>
        <w:t>Разъяснить Сырейщикову Е.Н., что в случае управлени</w:t>
      </w:r>
      <w:r>
        <w:t>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</w:t>
      </w:r>
      <w:r>
        <w:t xml:space="preserve">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</w:t>
      </w:r>
      <w:r>
        <w:t>УК РФ.</w:t>
      </w:r>
    </w:p>
    <w:p w:rsidR="00A77B3E" w:rsidP="0041142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</w:t>
      </w:r>
      <w:r>
        <w:t>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 И.Ю. Макаров</w:t>
      </w:r>
    </w:p>
    <w:p w:rsidR="00A77B3E"/>
    <w:sectPr w:rsidSect="0041142E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E"/>
    <w:rsid w:val="00411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9BBB57-ABE9-4D81-8DD9-8F7CF47E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