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5-89-367/2021</w:t>
      </w:r>
    </w:p>
    <w:p w:rsidR="00A77B3E"/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дата</w:t>
      </w:r>
    </w:p>
    <w:p w:rsidR="00A77B3E"/>
    <w:p w:rsidR="00A77B3E">
      <w:r>
        <w:t xml:space="preserve"> И.о.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фио Н.С., рассмотрев в открытом судебном заседании дело об админи</w:t>
      </w:r>
      <w:r>
        <w:t>стративном правонарушении о привлечении к административной ответственности:</w:t>
      </w:r>
    </w:p>
    <w:p w:rsidR="00A77B3E">
      <w:r>
        <w:t xml:space="preserve"> фио, паспортные данные, гражданина Российской Федерации,  официально не трудоустроенного, в браке не состоящего, на иждивении  несовершеннолетних детей не имеющего, зарегистрирова</w:t>
      </w:r>
      <w:r>
        <w:t xml:space="preserve">нного  и проживающего по адресу:  адрес, 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фио совершил административное правонарушение, предусмотренное ст.20.21 КоАП РФ - появление в общественном месте в состоянии </w:t>
      </w:r>
      <w:r>
        <w:t>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дата в время фио находился в общественном месте в               адрес, на адрес, возле кафе «Гаага» в состоянии алкогольного опьянения, а именно</w:t>
      </w:r>
      <w:r>
        <w:t>: имел неустойчивость позы, невнятную речь, при разговоре изо рта исходил резкий запах алкоголя, на заданные вопросы отвечал путанно, своим видом оскорблял человеческое достоинство и общественную нравственность.</w:t>
      </w:r>
    </w:p>
    <w:p w:rsidR="00A77B3E">
      <w:r>
        <w:tab/>
        <w:t xml:space="preserve">фио в судебном заседании вину в совершении </w:t>
      </w:r>
      <w:r>
        <w:t xml:space="preserve"> правонарушения признал полностью, ходатайства суду не заявлял.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ст. 20.21 КоАП РФ полностью доказанной. </w:t>
      </w:r>
    </w:p>
    <w:p w:rsidR="00A77B3E">
      <w:r>
        <w:t>Вина фио в совершении инкриминируем</w:t>
      </w:r>
      <w:r>
        <w:t xml:space="preserve">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 1);</w:t>
      </w:r>
    </w:p>
    <w:p w:rsidR="00A77B3E">
      <w:r>
        <w:t>-  протоколом об административном правонарушении № РК телефон от дата (л.д. 2);</w:t>
      </w:r>
    </w:p>
    <w:p w:rsidR="00A77B3E">
      <w:r>
        <w:t>-   протоколом о</w:t>
      </w:r>
      <w:r>
        <w:t>б административном задержании № 87 от дата (л.д. 3-4);</w:t>
      </w:r>
    </w:p>
    <w:p w:rsidR="00A77B3E">
      <w:r>
        <w:t>-   протоколом о направлении на медицинское освидетельствование от дата (л.д. 5);</w:t>
      </w:r>
    </w:p>
    <w:p w:rsidR="00A77B3E">
      <w:r>
        <w:t>-   актом медицинского освидетельствования на состояние опьянения № 520 от дата (л.д. 6);</w:t>
      </w:r>
    </w:p>
    <w:p w:rsidR="00A77B3E">
      <w:r>
        <w:t>-  рапортом полицейского ОВ П</w:t>
      </w:r>
      <w:r>
        <w:t>ПСП ОМВД по адрес фио от дата (л.д. 7);</w:t>
      </w:r>
    </w:p>
    <w:p w:rsidR="00A77B3E">
      <w:r>
        <w:t>-    карточкой на  фио (л.д. 8-12).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</w:t>
      </w:r>
      <w:r>
        <w:t xml:space="preserve">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20.21 Кодекса РФ об административн</w:t>
      </w:r>
      <w:r>
        <w:t>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</w:t>
      </w:r>
      <w:r>
        <w:t xml:space="preserve">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признание вины, раскаяние в содеян</w:t>
      </w:r>
      <w:r>
        <w:t xml:space="preserve">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</w:t>
      </w:r>
      <w:r>
        <w:t xml:space="preserve">азначить фио наказание в виде административного штрафа минимального размера, предусмотренного санкцией ст. 20.21 КоАП РФ. </w:t>
      </w:r>
    </w:p>
    <w:p w:rsidR="00A77B3E">
      <w:r>
        <w:t>На основании изложенного, руководствуясь ст.ст. 20.21,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фио признать виновным в совершении правонарушения, предусмотренного ст. 20.21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 Юридический адрес: адрес60-летия СССР, 28, ОГРН: 1149102019164, Б</w:t>
      </w:r>
      <w:r>
        <w:t>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адрес, ИНН: телефон,  КПП: телефон, БИК: телефон, Единый казначейский счет: 40102810645370000035,  Казна</w:t>
      </w:r>
      <w:r>
        <w:t>чейский счет: 03100643000000017500,  Лицевой счет: телефон в УФК по  адрес, Код Сводного реестра телефон, ОКТМО: телефон, КБК: 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</w:t>
      </w:r>
      <w:r>
        <w:t xml:space="preserve">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</w:t>
      </w:r>
      <w:r>
        <w:t xml:space="preserve">вления в Феодосийский городской суд адрес.  </w:t>
      </w:r>
    </w:p>
    <w:p w:rsidR="00A77B3E"/>
    <w:p w:rsidR="00A77B3E"/>
    <w:p w:rsidR="00A77B3E">
      <w:r>
        <w:t xml:space="preserve">            Мировой судья: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DF"/>
    <w:rsid w:val="00A77B3E"/>
    <w:rsid w:val="00CA5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