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5-89-372/2021</w:t>
      </w:r>
    </w:p>
    <w:p w:rsidR="00A77B3E">
      <w:r>
        <w:t xml:space="preserve"> 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</w:t>
      </w:r>
      <w:r>
        <w:t xml:space="preserve">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</w:t>
      </w:r>
      <w:r>
        <w:t>едерации, в браке не состоящего, несовершеннолетних детей на иждивении не имеющего, не трудоустроенного, зарегистрированного по адресу: адрес, проживающего по адресу: адрес, инвалидом 1-2 группы не являющегося,</w:t>
      </w:r>
    </w:p>
    <w:p w:rsidR="00A77B3E">
      <w:r>
        <w:tab/>
        <w:t>в совершении правонарушения, предусмотренног</w:t>
      </w:r>
      <w:r>
        <w:t>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</w:t>
      </w:r>
      <w:r>
        <w:t>фио</w:t>
      </w:r>
      <w:r>
        <w:t xml:space="preserve"> совершил административное правонарушение, предусмотренное ст.6.1.1 КоАП РФ – 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t xml:space="preserve">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 xml:space="preserve">дата около время находясь по адресу: адрес, адрес, в ходе словесного конфликта с </w:t>
      </w:r>
      <w:r>
        <w:t>фио</w:t>
      </w:r>
      <w:r>
        <w:t xml:space="preserve">,  </w:t>
      </w:r>
      <w:r>
        <w:t>фио</w:t>
      </w:r>
      <w:r>
        <w:t xml:space="preserve"> нанес два удара кулако</w:t>
      </w:r>
      <w:r>
        <w:t xml:space="preserve">м правой руки в область лица </w:t>
      </w:r>
      <w:r>
        <w:t>фио</w:t>
      </w:r>
    </w:p>
    <w:p w:rsidR="00A77B3E">
      <w:r>
        <w:t xml:space="preserve">В судебном заседании  </w:t>
      </w:r>
      <w:r>
        <w:t>фио</w:t>
      </w:r>
      <w:r>
        <w:t xml:space="preserve">  вину в совершении административного правонарушения признал полностью, ходатайства суду не заявлял.</w:t>
      </w:r>
    </w:p>
    <w:p w:rsidR="00A77B3E">
      <w:r>
        <w:t>Потерпевший направил суду заявление о рассмотрении дела без его участия в связи с семейными обсто</w:t>
      </w:r>
      <w:r>
        <w:t>ятельствами.</w:t>
      </w:r>
    </w:p>
    <w:p w:rsidR="00A77B3E">
      <w:r>
        <w:t xml:space="preserve">Суд, выслушав лицо, в отношении которого ведется производство по делу об административном правонарушении, исследовав материалы дела, считает вину      </w:t>
      </w:r>
      <w:r>
        <w:t>фио</w:t>
      </w:r>
      <w:r>
        <w:t xml:space="preserve">  в совершении административного правонарушения, предусмотренного ст. 6.1.1 КоАП РФ, полн</w:t>
      </w:r>
      <w:r>
        <w:t>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</w:t>
      </w:r>
    </w:p>
    <w:p w:rsidR="00A77B3E">
      <w:r>
        <w:t>-  определением по делу об административном правонарушении от дата (</w:t>
      </w:r>
      <w:r>
        <w:t>л.д</w:t>
      </w:r>
      <w:r>
        <w:t>. 1);</w:t>
      </w:r>
    </w:p>
    <w:p w:rsidR="00A77B3E">
      <w:r>
        <w:t>- протоколом об административном правонарушении от д</w:t>
      </w:r>
      <w:r>
        <w:t>ата № 415468 (</w:t>
      </w:r>
      <w:r>
        <w:t>л.д</w:t>
      </w:r>
      <w:r>
        <w:t>. 2);</w:t>
      </w:r>
    </w:p>
    <w:p w:rsidR="00A77B3E">
      <w:r>
        <w:t xml:space="preserve">- рапортом УУП ГУУП и ПДН </w:t>
      </w:r>
      <w:r>
        <w:t>фио</w:t>
      </w:r>
      <w:r>
        <w:t xml:space="preserve"> (</w:t>
      </w:r>
      <w:r>
        <w:t>л.д</w:t>
      </w:r>
      <w:r>
        <w:t>. 3);</w:t>
      </w:r>
    </w:p>
    <w:p w:rsidR="00A77B3E">
      <w:r>
        <w:t xml:space="preserve">- карточкой на  </w:t>
      </w:r>
      <w:r>
        <w:t>фио</w:t>
      </w:r>
      <w:r>
        <w:t xml:space="preserve">  (</w:t>
      </w:r>
      <w:r>
        <w:t>л.д</w:t>
      </w:r>
      <w:r>
        <w:t>. 4);</w:t>
      </w:r>
    </w:p>
    <w:p w:rsidR="00A77B3E">
      <w:r>
        <w:t xml:space="preserve">- объяснением </w:t>
      </w:r>
      <w:r>
        <w:t>фио</w:t>
      </w:r>
      <w:r>
        <w:t xml:space="preserve"> (</w:t>
      </w:r>
      <w:r>
        <w:t>л.д</w:t>
      </w:r>
      <w:r>
        <w:t>. 5);</w:t>
      </w:r>
    </w:p>
    <w:p w:rsidR="00A77B3E">
      <w:r>
        <w:t xml:space="preserve">- объяснением </w:t>
      </w:r>
      <w:r>
        <w:t>фио</w:t>
      </w:r>
      <w:r>
        <w:t xml:space="preserve">   от дата (</w:t>
      </w:r>
      <w:r>
        <w:t>л.д</w:t>
      </w:r>
      <w:r>
        <w:t>. 6);</w:t>
      </w:r>
    </w:p>
    <w:p w:rsidR="00A77B3E">
      <w:r>
        <w:t xml:space="preserve">- копией заявления </w:t>
      </w:r>
      <w:r>
        <w:t>фио</w:t>
      </w:r>
      <w:r>
        <w:t xml:space="preserve"> (</w:t>
      </w:r>
      <w:r>
        <w:t>л.д</w:t>
      </w:r>
      <w:r>
        <w:t>. 7);</w:t>
      </w:r>
    </w:p>
    <w:p w:rsidR="00A77B3E">
      <w:r>
        <w:t xml:space="preserve">- справкой на </w:t>
      </w:r>
      <w:r>
        <w:t>фио</w:t>
      </w:r>
      <w:r>
        <w:t xml:space="preserve"> (</w:t>
      </w:r>
      <w:r>
        <w:t>л.д</w:t>
      </w:r>
      <w:r>
        <w:t>. 10-11);</w:t>
      </w:r>
    </w:p>
    <w:p w:rsidR="00A77B3E">
      <w:r>
        <w:t xml:space="preserve">- </w:t>
      </w:r>
      <w:r>
        <w:t>фототаблицей</w:t>
      </w:r>
      <w:r>
        <w:t xml:space="preserve"> (</w:t>
      </w:r>
      <w:r>
        <w:t>л.д</w:t>
      </w:r>
      <w:r>
        <w:t>. 12);</w:t>
      </w:r>
    </w:p>
    <w:p w:rsidR="00A77B3E">
      <w:r>
        <w:t xml:space="preserve">- </w:t>
      </w:r>
      <w:r>
        <w:t>копией протокола о принятии устного заявления о преступлении (</w:t>
      </w:r>
      <w:r>
        <w:t>л.д</w:t>
      </w:r>
      <w:r>
        <w:t>. 13);</w:t>
      </w:r>
    </w:p>
    <w:p w:rsidR="00A77B3E">
      <w:r>
        <w:t>- копией акта осмотра потерпевшего на наличие телесных повреждений (</w:t>
      </w:r>
      <w:r>
        <w:t>л.д</w:t>
      </w:r>
      <w:r>
        <w:t>. 14);</w:t>
      </w:r>
    </w:p>
    <w:p w:rsidR="00A77B3E">
      <w:r>
        <w:t>- ответы на запросы (</w:t>
      </w:r>
      <w:r>
        <w:t>л.д</w:t>
      </w:r>
      <w:r>
        <w:t>. 15-17);</w:t>
      </w:r>
    </w:p>
    <w:p w:rsidR="00A77B3E">
      <w:r>
        <w:t xml:space="preserve">- рапортом УУП ПП № 2 </w:t>
      </w:r>
      <w:r>
        <w:t>фио</w:t>
      </w:r>
      <w:r>
        <w:t xml:space="preserve"> (</w:t>
      </w:r>
      <w:r>
        <w:t>л.д</w:t>
      </w:r>
      <w:r>
        <w:t>. 18);</w:t>
      </w:r>
    </w:p>
    <w:p w:rsidR="00A77B3E">
      <w:r>
        <w:t xml:space="preserve">- объяснением </w:t>
      </w:r>
      <w:r>
        <w:t>фио</w:t>
      </w:r>
      <w:r>
        <w:t xml:space="preserve"> (</w:t>
      </w:r>
      <w:r>
        <w:t>л.д</w:t>
      </w:r>
      <w:r>
        <w:t>. 19);</w:t>
      </w:r>
    </w:p>
    <w:p w:rsidR="00A77B3E">
      <w:r>
        <w:t>- закл</w:t>
      </w:r>
      <w:r>
        <w:t>ючением эксперта (</w:t>
      </w:r>
      <w:r>
        <w:t>л.д</w:t>
      </w:r>
      <w:r>
        <w:t>. 20-21);</w:t>
      </w:r>
    </w:p>
    <w:p w:rsidR="00A77B3E">
      <w:r>
        <w:t xml:space="preserve">- постановлением об отказе в </w:t>
      </w:r>
      <w:r>
        <w:t>влзбуждении</w:t>
      </w:r>
      <w:r>
        <w:t xml:space="preserve"> уголовного дела (</w:t>
      </w:r>
      <w:r>
        <w:t>л.д</w:t>
      </w:r>
      <w:r>
        <w:t>. 22);</w:t>
      </w:r>
    </w:p>
    <w:p w:rsidR="00A77B3E">
      <w:r>
        <w:t>- копией заявления потерпевшего (</w:t>
      </w:r>
      <w:r>
        <w:t>л.д</w:t>
      </w:r>
      <w:r>
        <w:t>. 23).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</w:t>
      </w:r>
      <w:r>
        <w:t xml:space="preserve">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суд считает, что в действиях  </w:t>
      </w:r>
      <w:r>
        <w:t>фио</w:t>
      </w:r>
      <w:r>
        <w:t xml:space="preserve">  имеется со</w:t>
      </w:r>
      <w:r>
        <w:t>став инкриминируемого административного правонарушения, и его действия следует квалифицировать по ст. 6.1.1 КоАП РФ –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>
        <w:t xml:space="preserve">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</w:t>
      </w:r>
      <w:r>
        <w:t xml:space="preserve">сти правонарушителя.     </w:t>
      </w:r>
    </w:p>
    <w:p w:rsidR="00A77B3E">
      <w:r>
        <w:t xml:space="preserve">Обстоятельством, смягчающим административную ответственность  </w:t>
      </w:r>
      <w:r>
        <w:t>фио</w:t>
      </w:r>
      <w:r>
        <w:t xml:space="preserve">  суд признает признание вины, раскаяние в содеянном, обстоятельств, отягчающих административную ответственность судом не установлено.       </w:t>
      </w:r>
    </w:p>
    <w:p w:rsidR="00A77B3E">
      <w:r>
        <w:t>При таких обстоятельств</w:t>
      </w:r>
      <w:r>
        <w:t xml:space="preserve">ах, суд считает необходимым назначить </w:t>
      </w:r>
      <w:r>
        <w:t>фио</w:t>
      </w:r>
      <w:r>
        <w:t xml:space="preserve"> наказание в виде административного  обязательных работ, предусмотренных санкцией ст. 6.1.1 КоАП РФ.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6.1.1,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 </w:t>
      </w:r>
      <w:r>
        <w:t>фио</w:t>
      </w:r>
      <w:r>
        <w:t xml:space="preserve"> признать виновным в совершении правонарушения, предусмотренного ст. 6.1.1 КоАП РФ и подвергнуть наказанию в виде обязательных работ сроком на 60 (шестьдесят) часов. </w:t>
      </w:r>
    </w:p>
    <w:p w:rsidR="00A77B3E">
      <w:r>
        <w:t xml:space="preserve">   Постановление может быть обжаловано в течение 10 суток со дня вручения или получения к</w:t>
      </w:r>
      <w:r>
        <w:t>опии настоящего постановления в Феодосийский городской суд адрес.</w:t>
      </w:r>
    </w:p>
    <w:p w:rsidR="00A77B3E"/>
    <w:p w:rsidR="00A77B3E"/>
    <w:p w:rsidR="00A77B3E">
      <w:r>
        <w:t xml:space="preserve">Мировой судья:                       (подпись)                                        </w:t>
      </w:r>
      <w:r>
        <w:t>фио</w:t>
      </w:r>
    </w:p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69"/>
    <w:rsid w:val="001203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