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A0A2B">
      <w:pPr>
        <w:jc w:val="right"/>
      </w:pPr>
      <w:r>
        <w:t>Дело № 5-89-375/2018</w:t>
      </w:r>
    </w:p>
    <w:p w:rsidR="00A77B3E" w:rsidP="009A0A2B">
      <w:pPr>
        <w:jc w:val="center"/>
      </w:pPr>
      <w:r>
        <w:t>П О С Т А Н О В Л Е Н И Е</w:t>
      </w:r>
    </w:p>
    <w:p w:rsidR="00A77B3E">
      <w:r>
        <w:t xml:space="preserve">16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 w:rsidP="009A0A2B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индивидуального предпринимателя (ОГРНИП: ..., ИНН: ...):</w:t>
      </w:r>
    </w:p>
    <w:p w:rsidR="00A77B3E" w:rsidP="009A0A2B">
      <w:pPr>
        <w:jc w:val="both"/>
      </w:pPr>
      <w:r>
        <w:t>ИЗОТОВА В.А., паспортные данные, гражданина Российской Федерации, зарегистрированного и проживающего по адресу: адрес,</w:t>
      </w:r>
      <w:r>
        <w:t xml:space="preserve"> адрес,</w:t>
      </w:r>
    </w:p>
    <w:p w:rsidR="00A77B3E" w:rsidP="009A0A2B">
      <w:pPr>
        <w:jc w:val="both"/>
      </w:pPr>
      <w:r>
        <w:t>в совершении правонарушения, предусмотренного ст. 14.1.2 ч. 3 КоАП РФ,</w:t>
      </w:r>
    </w:p>
    <w:p w:rsidR="00A77B3E"/>
    <w:p w:rsidR="00A77B3E" w:rsidP="009A0A2B">
      <w:pPr>
        <w:jc w:val="center"/>
      </w:pPr>
      <w:r>
        <w:t>У С Т А Н О В И Л:</w:t>
      </w:r>
    </w:p>
    <w:p w:rsidR="00A77B3E">
      <w:r>
        <w:tab/>
      </w:r>
    </w:p>
    <w:p w:rsidR="00A77B3E" w:rsidP="009A0A2B">
      <w:pPr>
        <w:jc w:val="both"/>
      </w:pPr>
      <w:r>
        <w:t>Изотов В.А. совершил административное правонарушение, предусмотренное ч. 3 ст. 14.1.2 КоАП РФ – осуществление предпринимательской деятельности в области тр</w:t>
      </w:r>
      <w:r>
        <w:t>анспорта с нарушением условий, предусмотренных лицензией, при следующих обстоятельствах:</w:t>
      </w:r>
    </w:p>
    <w:p w:rsidR="00A77B3E" w:rsidP="009A0A2B">
      <w:pPr>
        <w:jc w:val="both"/>
      </w:pPr>
      <w:r>
        <w:t xml:space="preserve">При проведении проверки соблюдения требований водного законодательства при эксплуатации судов, дата в время, Изотов В.А., в акватории адрес </w:t>
      </w:r>
      <w:r>
        <w:t>адрес</w:t>
      </w:r>
      <w:r>
        <w:t>, осуществил предприни</w:t>
      </w:r>
      <w:r>
        <w:t xml:space="preserve">мательскую деятельность в области транспорта с нарушением условий, предусмотренных лицензией, на маломерном судне «наименование» с 34 пассажирами на борту и 2 членами экипажа, при допустимой </w:t>
      </w:r>
      <w:r>
        <w:t>пассажировместительности</w:t>
      </w:r>
      <w:r>
        <w:t xml:space="preserve">, согласно судового билета С № 027674 от </w:t>
      </w:r>
      <w:r>
        <w:t>дата – 12 пассажиров.</w:t>
      </w:r>
    </w:p>
    <w:p w:rsidR="00A77B3E" w:rsidP="009A0A2B">
      <w:pPr>
        <w:jc w:val="both"/>
      </w:pPr>
      <w:r>
        <w:t>О дате рассмотрения дела об административном правонарушении Изотов В.А. уведомлен надлежащим образом, однако в судебное заседание не явился.</w:t>
      </w:r>
    </w:p>
    <w:p w:rsidR="00A77B3E" w:rsidP="009A0A2B">
      <w:pPr>
        <w:jc w:val="both"/>
      </w:pPr>
      <w:r>
        <w:t>Согласно ст.25.1 ч.2 КоАП РФ, дело об административном правонарушении может рассматриваться в</w:t>
      </w:r>
      <w:r>
        <w:t xml:space="preserve"> отсутствии лица, в отношении которого ведется производство по делу об административном правонарушении.</w:t>
      </w:r>
    </w:p>
    <w:p w:rsidR="00A77B3E" w:rsidP="009A0A2B">
      <w:pPr>
        <w:jc w:val="both"/>
      </w:pPr>
      <w:r>
        <w:t xml:space="preserve"> Суд, исследовав материалы дела, считает вину Изотова В.А. в совершении административного правонарушения, предусмотренного ст. 14.1.2 ч. 3 КоАП РФ полно</w:t>
      </w:r>
      <w:r>
        <w:t xml:space="preserve">стью доказанной. </w:t>
      </w:r>
    </w:p>
    <w:p w:rsidR="00A77B3E" w:rsidP="009A0A2B">
      <w:pPr>
        <w:jc w:val="both"/>
      </w:pPr>
      <w:r>
        <w:t>Вина Изотова В.А. в совершении данного административного правонарушения подтверждается протоколом об административном правонарушении 12.3.182-087 от дата, а также исследованными в судебном заседании материалами дела об административном пр</w:t>
      </w:r>
      <w:r>
        <w:t xml:space="preserve">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</w:t>
      </w:r>
      <w:r>
        <w:t xml:space="preserve">к административной ответственности соблюдены.  </w:t>
      </w:r>
    </w:p>
    <w:p w:rsidR="00A77B3E" w:rsidP="009A0A2B">
      <w:pPr>
        <w:jc w:val="both"/>
      </w:pPr>
      <w:r>
        <w:t>Таким образом, вина Изотова В.А. в совершении административного правонарушения, предусмотренного ст. 14.1.2 ч. 3 Кодекса РФ об административных правонарушениях, полностью нашла свое подтверждение при рассмотр</w:t>
      </w:r>
      <w:r>
        <w:t>ении дела, так как он совершил – осуществление предпринимательской деятельности в области транспорта с нарушением условий, предусмотренных лицензией.</w:t>
      </w:r>
    </w:p>
    <w:p w:rsidR="00A77B3E" w:rsidP="009A0A2B">
      <w:pPr>
        <w:jc w:val="both"/>
      </w:pPr>
      <w:r>
        <w:t>При назначении наказания в соответствии со ст. 4.1-4.3 Кодекса РФ об административных правонарушениях, суд</w:t>
      </w:r>
      <w:r>
        <w:t xml:space="preserve"> учитывает тяжесть содеянного, данные о личности правонарушителя.     </w:t>
      </w:r>
    </w:p>
    <w:p w:rsidR="00A77B3E" w:rsidP="009A0A2B">
      <w:pPr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9A0A2B">
      <w:pPr>
        <w:jc w:val="both"/>
      </w:pPr>
      <w:r>
        <w:t>При таких обстоятельствах суд считает необходимым назначить Изотову В.А. наказание</w:t>
      </w:r>
      <w:r>
        <w:t xml:space="preserve"> в виде административного предупреждения.</w:t>
      </w:r>
    </w:p>
    <w:p w:rsidR="00A77B3E" w:rsidP="009A0A2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 w:rsidP="009A0A2B">
      <w:pPr>
        <w:jc w:val="both"/>
      </w:pPr>
    </w:p>
    <w:p w:rsidR="00A77B3E" w:rsidP="009A0A2B">
      <w:pPr>
        <w:jc w:val="center"/>
      </w:pPr>
      <w:r>
        <w:t>П О С Т А Н О В И Л:</w:t>
      </w:r>
    </w:p>
    <w:p w:rsidR="00A77B3E" w:rsidP="009A0A2B">
      <w:pPr>
        <w:jc w:val="center"/>
      </w:pPr>
    </w:p>
    <w:p w:rsidR="00A77B3E" w:rsidP="009A0A2B">
      <w:pPr>
        <w:jc w:val="both"/>
      </w:pPr>
      <w:r>
        <w:t>ИЗОТОВА В.А. признать виновным в совершении правонарушения, предусмотренного ст. 14.1.2 ч. 3 КоАП РФ и подвергнуть</w:t>
      </w:r>
      <w:r>
        <w:t xml:space="preserve"> наказанию в виде административного предупреждения.</w:t>
      </w:r>
    </w:p>
    <w:p w:rsidR="00A77B3E" w:rsidP="009A0A2B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</w:t>
      </w:r>
      <w:r>
        <w:t xml:space="preserve">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 xml:space="preserve">                  И.Ю. Макаров</w:t>
      </w:r>
    </w:p>
    <w:p w:rsidR="00A77B3E"/>
    <w:sectPr w:rsidSect="009A0A2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2B"/>
    <w:rsid w:val="009A0A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07ACF2-B6D8-4971-B0DC-6CE125AE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