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5-89-382/2017</w:t>
      </w:r>
    </w:p>
    <w:p w:rsidR="00A77B3E">
      <w:r>
        <w:t>П О С Т А Н О В Л Е Н И Е</w:t>
      </w:r>
    </w:p>
    <w:p w:rsidR="00A77B3E">
      <w:r>
        <w:t>30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НАЗОЛА М.Н..12.1979 года рождения, уроженки гор. Феодосия Крымской обл.,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</w:t>
      </w:r>
      <w:r>
        <w:t>дусмотренного ст. 6.9.1 КоАП РФ, -</w:t>
      </w:r>
    </w:p>
    <w:p w:rsidR="00A77B3E"/>
    <w:p w:rsidR="00A77B3E">
      <w:r>
        <w:t>У С Т А Н О В И Л:</w:t>
      </w:r>
    </w:p>
    <w:p w:rsidR="00A77B3E"/>
    <w:p w:rsidR="00A77B3E">
      <w:r>
        <w:t>Назола</w:t>
      </w:r>
      <w:r>
        <w:t xml:space="preserve"> М.Н. совершил административное правонарушение, предусмотренное ст. 6.9.1 КоАП РФ – уклонение от прохождения диагностики лицом, на которого судом возложена обязанность пройти диагностику в связи</w:t>
      </w:r>
      <w:r>
        <w:t xml:space="preserve"> с потреблением наркотических средств без назначения врача, при следующих обстоятельствах:</w:t>
      </w:r>
    </w:p>
    <w:p w:rsidR="00A77B3E">
      <w:r>
        <w:t xml:space="preserve">дата </w:t>
      </w:r>
      <w:r>
        <w:t>Назола</w:t>
      </w:r>
      <w:r>
        <w:t xml:space="preserve"> М.Н. постановлением Феодосийского городского суда Республики Крым от дата признан виновным в совершении правонарушения, предусмотренного ч. 1 ст. 6.9 КоА</w:t>
      </w:r>
      <w:r>
        <w:t xml:space="preserve">П РФ и подвергнут наказанию в виде административного штрафа. Также, согласно указанному постановлению от дата на </w:t>
      </w:r>
      <w:r>
        <w:t>Назола</w:t>
      </w:r>
      <w:r>
        <w:t xml:space="preserve"> М.Н. была возложена обязанность пройти диагностику в связи с потреблением наркотических средств без назначения врача. Согласно данным ГБ</w:t>
      </w:r>
      <w:r>
        <w:t xml:space="preserve">УЗ РК «Феодосийский медицинский центр» </w:t>
      </w:r>
      <w:r>
        <w:t>Назола</w:t>
      </w:r>
      <w:r>
        <w:t xml:space="preserve"> М.Н. диагностику не проходил. Своими действиями </w:t>
      </w:r>
      <w:r>
        <w:t>Назола</w:t>
      </w:r>
      <w:r>
        <w:t xml:space="preserve"> М.Н. уклонился от прохождения диагностики в связи с потреблением наркотических средств без назначения врача, чем нарушил Постановление Правительства РФ от </w:t>
      </w:r>
      <w:r>
        <w:t xml:space="preserve">дата № ...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</w:t>
      </w:r>
      <w:r>
        <w:t xml:space="preserve">реабилитацию в связи с потреблением наркотических средств или психотропных веществ без назначения врача». </w:t>
      </w:r>
    </w:p>
    <w:p w:rsidR="00A77B3E">
      <w:r>
        <w:t>Назола</w:t>
      </w:r>
      <w:r>
        <w:t xml:space="preserve"> М.Н.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Назола</w:t>
      </w:r>
      <w:r>
        <w:t xml:space="preserve"> М.Н. в совершении админист</w:t>
      </w:r>
      <w:r>
        <w:t xml:space="preserve">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Назола</w:t>
      </w:r>
      <w:r>
        <w:t xml:space="preserve"> М.Н.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РК-тел</w:t>
      </w:r>
      <w:r>
        <w:t>ефон от дата (л.д.1);</w:t>
      </w:r>
    </w:p>
    <w:p w:rsidR="00A77B3E">
      <w:r>
        <w:t>-</w:t>
      </w:r>
      <w:r>
        <w:tab/>
        <w:t>копией определения от дата (л.д.2);</w:t>
      </w:r>
    </w:p>
    <w:p w:rsidR="00A77B3E">
      <w:r>
        <w:t>-</w:t>
      </w:r>
      <w:r>
        <w:tab/>
        <w:t>рапортом УУП ОУУП и ПДН ОМВД России по г. Феодосии (л.д.3);</w:t>
      </w:r>
    </w:p>
    <w:p w:rsidR="00A77B3E">
      <w:r>
        <w:t>-</w:t>
      </w:r>
      <w:r>
        <w:tab/>
        <w:t>сообщение о непрохождении диагностики (л.д.4);</w:t>
      </w:r>
    </w:p>
    <w:p w:rsidR="00A77B3E">
      <w:r>
        <w:t>-</w:t>
      </w:r>
      <w:r>
        <w:tab/>
        <w:t>ответ ГБУЗ РК «ФМЦ» на запрос (л.д.5).</w:t>
      </w:r>
    </w:p>
    <w:p w:rsidR="00A77B3E">
      <w:r>
        <w:t>Достоверность вышеуказанных доказательств не</w:t>
      </w:r>
      <w:r>
        <w:t xml:space="preserve">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</w:t>
      </w:r>
      <w:r>
        <w:t xml:space="preserve">людены. </w:t>
      </w:r>
    </w:p>
    <w:p w:rsidR="00A77B3E">
      <w:r>
        <w:t xml:space="preserve">Таким образом, вина </w:t>
      </w:r>
      <w:r>
        <w:t>Назола</w:t>
      </w:r>
      <w:r>
        <w:t xml:space="preserve"> М.Н.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– уклонение от </w:t>
      </w:r>
      <w:r>
        <w:t>прохождения диагностики лицом, на которого судом возложена обязанность пройти диагностику в связи с потреблением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</w:t>
      </w:r>
      <w:r>
        <w:t xml:space="preserve">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Назола</w:t>
      </w:r>
      <w:r>
        <w:t xml:space="preserve"> М.Н. наказание в ви</w:t>
      </w:r>
      <w:r>
        <w:t>де административного штрафа.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НАЗОЛА М.Н. признать виновным в совершении правонарушения, предусмотренного ст. 6.9.1 КоАП РФ и подвергнуть административному наказанию в виде штрафа в размере 4000 (четырех тысяч) рублей. </w:t>
      </w:r>
    </w:p>
    <w:p w:rsidR="00A77B3E">
      <w:r>
        <w:t xml:space="preserve">Получатель: УФК по Республике Крым (ОМВД России по г. Феодосии), </w:t>
      </w:r>
      <w:r>
        <w:t>л</w:t>
      </w:r>
      <w:r>
        <w:t>.с</w:t>
      </w:r>
      <w:r>
        <w:t xml:space="preserve">. № ..., </w:t>
      </w:r>
      <w:r>
        <w:t>р.сч</w:t>
      </w:r>
      <w:r>
        <w:t>.: ..., Отделение РК адрес, БИК: ..., ИНН: ..., КПП: ... ОКТМО: ..., КБК: ..., УИН: ..., 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</w:t>
      </w:r>
      <w:r>
        <w:t>утем, и финансированию терроризма, об обороте наркотических и психотропных средств.</w:t>
      </w:r>
    </w:p>
    <w:p w:rsidR="00A77B3E">
      <w:r>
        <w:t>Разъяснить лицу, привлекаемому к административной ответственности, что в соответствии со ч. 1 ст. 20.25 КоАП РФ неуплата штрафа в 60-дневный срок с момента вступления поста</w:t>
      </w:r>
      <w:r>
        <w:t>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</w:t>
      </w:r>
      <w:r>
        <w:t>на (городской округ Феодосия)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/подпись/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О.В.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11"/>
    <w:rsid w:val="005200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2AF407-5256-4705-B208-541A21C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