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2438" w:rsidP="003A2438">
      <w:r>
        <w:t>дело № 5-89-387/2017</w:t>
      </w:r>
    </w:p>
    <w:p w:rsidR="003A2438" w:rsidP="003A2438">
      <w:r>
        <w:t>ПОСТАНОВЛЕНИЕ</w:t>
      </w:r>
    </w:p>
    <w:p w:rsidR="003A2438" w:rsidP="003A2438">
      <w:r>
        <w:t>город Феодосия Республики Крым</w:t>
      </w:r>
      <w:r>
        <w:t xml:space="preserve"> </w:t>
      </w:r>
      <w:r>
        <w:t>03 сентября 2017 года</w:t>
      </w:r>
    </w:p>
    <w:p w:rsidR="003A2438" w:rsidP="003A2438"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</w:t>
      </w:r>
      <w:r>
        <w:t>рас-смотрев</w:t>
      </w:r>
      <w:r>
        <w:t xml:space="preserve"> в открытом судебном заседании протокол об административном правонарушении № от </w:t>
      </w:r>
      <w:r>
        <w:t>дата</w:t>
      </w:r>
      <w:r>
        <w:t xml:space="preserve">, составленный полицейским ОВ ППСП ОМВД России по г. Феодосии РК прапорщиком полиции </w:t>
      </w:r>
      <w:r>
        <w:t>ФИО</w:t>
      </w:r>
      <w:r>
        <w:t xml:space="preserve"> в отношении </w:t>
      </w:r>
      <w:r>
        <w:t>Хотинка</w:t>
      </w:r>
      <w:r>
        <w:t xml:space="preserve"> </w:t>
      </w:r>
      <w:r>
        <w:t>О.А.</w:t>
      </w:r>
      <w:r>
        <w:t xml:space="preserve"> по ст. 20.21 КоАП РФ,</w:t>
      </w:r>
    </w:p>
    <w:p w:rsidR="003A2438" w:rsidP="003A2438">
      <w:r>
        <w:t>УСТАНОВИЛ:</w:t>
      </w:r>
    </w:p>
    <w:p w:rsidR="003A2438" w:rsidP="003A2438">
      <w:r>
        <w:t>Хотинок</w:t>
      </w:r>
      <w:r>
        <w:t xml:space="preserve"> </w:t>
      </w:r>
      <w:r>
        <w:t>О.А.</w:t>
      </w:r>
      <w:r>
        <w:t xml:space="preserve">, </w:t>
      </w:r>
      <w:r>
        <w:t>дане</w:t>
      </w:r>
      <w:r>
        <w:t xml:space="preserve"> изъяты</w:t>
      </w:r>
      <w:r>
        <w:t>,</w:t>
      </w:r>
    </w:p>
    <w:p w:rsidR="003A2438" w:rsidP="003A2438">
      <w:r>
        <w:t xml:space="preserve">в </w:t>
      </w:r>
      <w:r>
        <w:t>время дата</w:t>
      </w:r>
      <w:r>
        <w:t xml:space="preserve"> находился возле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что выражалось в шаткой походке, резком запахе алкоголя.</w:t>
      </w:r>
    </w:p>
    <w:p w:rsidR="003A2438" w:rsidP="003A2438">
      <w:r>
        <w:t>Хотинок</w:t>
      </w:r>
      <w:r>
        <w:t xml:space="preserve"> О.А. в судебном заседании разъяснены права, вину он признал полностью и пояснил, что выпил около 250 гр. коньяка со знакомыми, потом в состоянии опьянения хотел заказать кофе, пока знакомые купались, и получился конфликт с официанткой, в результате которого вызвали полицию. В содеянном раскаивается.</w:t>
      </w:r>
    </w:p>
    <w:p w:rsidR="003A2438" w:rsidP="003A2438">
      <w:r>
        <w:t xml:space="preserve">Событие административного правонарушения, предусмотренного ст. 20.21 КоАП РФ, и виновность </w:t>
      </w:r>
      <w:r>
        <w:t>Хотинка</w:t>
      </w:r>
      <w:r>
        <w:t xml:space="preserve"> О.А. в его совершении подтверждается имеющимися в деле доказательствами: протоколом об административном правонарушении </w:t>
      </w:r>
      <w:r>
        <w:t>Хотинка</w:t>
      </w:r>
      <w:r>
        <w:t xml:space="preserve"> О.А. № от </w:t>
      </w:r>
      <w:r>
        <w:t>дата</w:t>
      </w:r>
      <w:r>
        <w:t xml:space="preserve"> с указанием времени, места и события административного право-нарушения. его квалификации по ст. 20.21 КоАП РФ и объяснением </w:t>
      </w:r>
      <w:r>
        <w:t>Хотинка</w:t>
      </w:r>
      <w:r>
        <w:t xml:space="preserve"> О.А. об употреблении 250 гр. коньяка и согласии с протоколом; рапортом сержанта в/ч </w:t>
      </w:r>
      <w:r>
        <w:t>№</w:t>
      </w:r>
      <w:r>
        <w:t xml:space="preserve"> об обстоятельствах выявления правонарушения </w:t>
      </w:r>
      <w:r>
        <w:t>Хотинка</w:t>
      </w:r>
      <w:r>
        <w:t xml:space="preserve"> О.А.; протоколом о направлении </w:t>
      </w:r>
      <w:r>
        <w:t>Хотинка</w:t>
      </w:r>
      <w:r>
        <w:t xml:space="preserve"> О.А. на медицинское освидетельствование на состояние опьянения с указанием внешних признаков алкогольного опьянения; актом № медицинского освидетельствования Хотин-ка О.А. на состояние опьянения, составленный </w:t>
      </w:r>
      <w:r>
        <w:t>дата</w:t>
      </w:r>
      <w:r>
        <w:t xml:space="preserve"> фельдшером </w:t>
      </w:r>
      <w:r>
        <w:t>наркоамбулатории</w:t>
      </w:r>
      <w:r>
        <w:t xml:space="preserve"> ОСП ГПНБ ГБУЗ РК "Феодосийский медицинский центр" </w:t>
      </w:r>
      <w:r>
        <w:t>ФИО</w:t>
      </w:r>
      <w:r>
        <w:t xml:space="preserve">, в котором отражено, что у </w:t>
      </w:r>
      <w:r>
        <w:t>Хотинка</w:t>
      </w:r>
      <w:r>
        <w:t xml:space="preserve"> О.А. имелась пошатывающаяся походка и резкий запах алкоголя, по состоянию на </w:t>
      </w:r>
      <w:r>
        <w:t>время</w:t>
      </w:r>
      <w:r>
        <w:t xml:space="preserve"> количество абсолютного этилового спирта в выдыхаемом им воздухе составило 0,67 мг/л, (проверка проведена алкометром "</w:t>
      </w:r>
      <w:r>
        <w:t>Drager</w:t>
      </w:r>
      <w:r>
        <w:t xml:space="preserve"> 6810 ARJK- 0168"), сделано медицинское заключение об установлении состояния опьянения; сведениями из базы данных ОМВД об административных правонарушениях </w:t>
      </w:r>
      <w:r>
        <w:t>Хотинка</w:t>
      </w:r>
      <w:r>
        <w:t xml:space="preserve"> О.А.</w:t>
      </w:r>
    </w:p>
    <w:p w:rsidR="003A2438" w:rsidP="003A2438">
      <w:r>
        <w:t xml:space="preserve">Давая юридическую оценку действий </w:t>
      </w:r>
      <w:r>
        <w:t>Хотинка</w:t>
      </w:r>
      <w:r>
        <w:t xml:space="preserve"> О.А., который находился на </w:t>
      </w:r>
      <w:r>
        <w:t>адрес</w:t>
      </w:r>
      <w:r>
        <w:t xml:space="preserve"> в состоянии алкогольного опьянения, судья считает, что им совершено административное правонарушение, предусмотренное ст.20.21 Кодекса РФ об административных правонарушениях, т.е. появление на улице в состоянии опьянения, оскорбляющем человеческое достоинство и общественную нравственность. </w:t>
      </w:r>
    </w:p>
    <w:p w:rsidR="003A2438" w:rsidP="003A2438">
      <w:r>
        <w:t xml:space="preserve">При назначении наказания суд учитывает характер правонарушения, личность виновного, отсутствие отягчающих обстоятельств, в качестве смягчающего административную ответственность </w:t>
      </w:r>
      <w:r>
        <w:t>Хотинка</w:t>
      </w:r>
      <w:r>
        <w:t xml:space="preserve"> О.А., обстоятельства, суд учитывает раскаяние лица, совершившего административное правонарушение.</w:t>
      </w:r>
    </w:p>
    <w:p w:rsidR="003A2438" w:rsidP="003A2438">
      <w:r>
        <w:t xml:space="preserve">В связи с наличием установленной </w:t>
      </w:r>
      <w:r>
        <w:t>Хотинку</w:t>
      </w:r>
      <w:r>
        <w:t xml:space="preserve"> О.А. </w:t>
      </w:r>
      <w:r>
        <w:t>данные изъяты</w:t>
      </w:r>
      <w:r>
        <w:t xml:space="preserve">, о чём свидетельствует справка МСЭ-2015 № </w:t>
      </w:r>
      <w:r>
        <w:t xml:space="preserve">от </w:t>
      </w:r>
      <w:r>
        <w:t>дата</w:t>
      </w:r>
      <w:r>
        <w:t>, суд полагает необходимым, применив к нему наказание в виде административного штрафа в пределах санкции ст. 20.21 КоАП РФ.</w:t>
      </w:r>
    </w:p>
    <w:p w:rsidR="003A2438" w:rsidP="003A2438">
      <w:r>
        <w:t>На основании изложенного и руководствуясь ст. ст. 3.5., 4.1, 20.21, 29.9, 29.10 Кодекса РФ об административных правонарушениях,</w:t>
      </w:r>
    </w:p>
    <w:p w:rsidR="003A2438" w:rsidP="003A2438">
      <w:r>
        <w:t>ПОСТАНОВИЛ:</w:t>
      </w:r>
    </w:p>
    <w:p w:rsidR="003A2438" w:rsidP="003A2438">
      <w:r>
        <w:t xml:space="preserve">Гражданина </w:t>
      </w:r>
      <w:r>
        <w:t>Хотинка</w:t>
      </w:r>
      <w:r>
        <w:t xml:space="preserve"> </w:t>
      </w:r>
      <w:r>
        <w:t>О.А.</w:t>
      </w:r>
      <w:r>
        <w:t xml:space="preserve"> признать виновным в совершении административного правонарушения, предусмотренного ст.20.21 Кодекса РФ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3A2438" w:rsidP="003A2438">
      <w:r>
        <w:t>Копию постановления вручить лицу, в отношении которого ведётся производство по делу и направить должностному лицу, составившему протокол об административной правонарушении.</w:t>
      </w:r>
    </w:p>
    <w:p w:rsidR="003A2438" w:rsidP="003A2438">
      <w:r>
        <w:t>Постановление может быть обжаловано и опротестовано в течение 10 дней в Феодосийский городской суд Республики Крым.</w:t>
      </w:r>
    </w:p>
    <w:p w:rsidR="0026156B" w:rsidRPr="003A2438" w:rsidP="003A2438">
      <w:r>
        <w:t>Мировой судья</w:t>
      </w:r>
      <w:r>
        <w:t xml:space="preserve"> /</w:t>
      </w:r>
      <w:r>
        <w:t>подпись</w:t>
      </w:r>
      <w:r>
        <w:t xml:space="preserve">/ </w:t>
      </w:r>
      <w:r>
        <w:t xml:space="preserve">Е.В.Аверкин </w:t>
      </w:r>
      <w: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8"/>
    <w:rsid w:val="0026156B"/>
    <w:rsid w:val="003A2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07EF00-3368-45F9-9F02-01F7F00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