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C4E04">
      <w:pPr>
        <w:jc w:val="right"/>
      </w:pPr>
      <w:r>
        <w:t>Дело № 5-89-399/2018</w:t>
      </w:r>
    </w:p>
    <w:p w:rsidR="00A77B3E" w:rsidP="005C4E04">
      <w:pPr>
        <w:jc w:val="center"/>
      </w:pPr>
      <w:r>
        <w:t>П О С Т А Н О В Л Е Н И Е</w:t>
      </w:r>
    </w:p>
    <w:p w:rsidR="00A77B3E">
      <w:r>
        <w:t xml:space="preserve">20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 w:rsidP="005C4E0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C4E04">
      <w:pPr>
        <w:jc w:val="both"/>
      </w:pPr>
      <w:r>
        <w:t>ГАЛИЕВОЙ Т.В., паспортные данные, гражданина Российской Федерации, являющейся индивидуальным предпринимателем, зарегистрированной по адресу: адрес,</w:t>
      </w:r>
    </w:p>
    <w:p w:rsidR="00A77B3E" w:rsidP="005C4E04">
      <w:pPr>
        <w:jc w:val="both"/>
      </w:pPr>
      <w:r>
        <w:t>в совершении правонарушени</w:t>
      </w:r>
      <w:r>
        <w:t>я, предусмотренного ст. 14.16 ч. 3 КоАП РФ,</w:t>
      </w:r>
    </w:p>
    <w:p w:rsidR="00A77B3E"/>
    <w:p w:rsidR="00A77B3E" w:rsidP="005C4E04">
      <w:pPr>
        <w:jc w:val="center"/>
      </w:pPr>
      <w:r>
        <w:t>У С Т А Н О В И Л:</w:t>
      </w:r>
    </w:p>
    <w:p w:rsidR="00A77B3E">
      <w:r>
        <w:tab/>
      </w:r>
    </w:p>
    <w:p w:rsidR="00A77B3E" w:rsidP="005C4E04">
      <w:pPr>
        <w:jc w:val="both"/>
      </w:pPr>
      <w:r>
        <w:t>Галиева</w:t>
      </w:r>
      <w:r>
        <w:t xml:space="preserve"> Т.В. совершила административное правонарушение, предусмотренное ч. 3 ст. 14.16 КоАП РФ – нарушение особых требований и правил розничной продажи алкогольной и спиртосодержащей продукц</w:t>
      </w:r>
      <w:r>
        <w:t>ии, за исключением случаев, предусмотренных частью 2 статьи 14.17.1 настоящего Кодекса, при следующих обстоятельствах:</w:t>
      </w:r>
    </w:p>
    <w:p w:rsidR="00A77B3E" w:rsidP="005C4E04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</w:t>
      </w:r>
      <w:r>
        <w:t xml:space="preserve">еятельность, дата в время часов, </w:t>
      </w:r>
      <w:r>
        <w:t>Галиева</w:t>
      </w:r>
      <w:r>
        <w:t xml:space="preserve"> Т.В., находясь в нестационарном торговом объекте в районе дома № 79-Б, расположенного по улице Морской адрес </w:t>
      </w:r>
      <w:r>
        <w:t>адрес</w:t>
      </w:r>
      <w:r>
        <w:t>, осуществляла розничную продажу алкогольной продукции – пиво с содержанием этилового спирта свыше 0,</w:t>
      </w:r>
      <w:r>
        <w:t xml:space="preserve">5% от объема готовой продукции, чем нарушила требования п.п.9, п. 2, ст. 16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>
        <w:t>потребления (распития) алкогольной продукции».</w:t>
      </w:r>
    </w:p>
    <w:p w:rsidR="00A77B3E" w:rsidP="005C4E04">
      <w:pPr>
        <w:jc w:val="both"/>
      </w:pPr>
      <w:r>
        <w:t xml:space="preserve">О дате рассмотрения дела об административном правонарушении </w:t>
      </w:r>
      <w:r>
        <w:t>Галиева</w:t>
      </w:r>
      <w:r>
        <w:t xml:space="preserve"> Т.В. уведомлена надлежащим образом, однако в судебное заседание не явилась.</w:t>
      </w:r>
    </w:p>
    <w:p w:rsidR="00A77B3E" w:rsidP="005C4E04">
      <w:pPr>
        <w:jc w:val="both"/>
      </w:pPr>
      <w:r>
        <w:t>Согласно ст.25.1 ч.2 КоАП РФ, дело об административном правонаруш</w:t>
      </w:r>
      <w:r>
        <w:t>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5C4E04">
      <w:pPr>
        <w:jc w:val="both"/>
      </w:pPr>
      <w:r>
        <w:t xml:space="preserve">Суд, исследовав материалы дела, считает вину </w:t>
      </w:r>
      <w:r>
        <w:t>Галиевой</w:t>
      </w:r>
      <w:r>
        <w:t xml:space="preserve"> Т.В. в совершении административного правонарушения, предусмотренного с</w:t>
      </w:r>
      <w:r>
        <w:t xml:space="preserve">т. 14.16 ч. 3 КоАП РФ полностью доказанной. </w:t>
      </w:r>
    </w:p>
    <w:p w:rsidR="00A77B3E" w:rsidP="005C4E04">
      <w:pPr>
        <w:jc w:val="both"/>
      </w:pPr>
      <w:r>
        <w:t xml:space="preserve">Вина </w:t>
      </w:r>
      <w:r>
        <w:t>Галиевой</w:t>
      </w:r>
      <w:r>
        <w:t xml:space="preserve"> Т.В. в совершении данного административного правонарушения подтверждается протоколом об административном правонарушении РК220544 от дата, объяснением </w:t>
      </w:r>
      <w:r>
        <w:t>Галиевой</w:t>
      </w:r>
      <w:r>
        <w:t xml:space="preserve"> Т.В. от дата, протоколом осмотра прина</w:t>
      </w:r>
      <w:r>
        <w:t xml:space="preserve">длежащих ЮЛ или ИП помещений, территорий и находящихся там вещей и документов, </w:t>
      </w:r>
      <w:r>
        <w:t>фототаблицей</w:t>
      </w:r>
      <w:r>
        <w:t>, уведомлением о постановке на учет ФЛ в налоговой органе, патент на право применения патентной системы налогообложения, выписка из ЕГРИП, а также исследованными в с</w:t>
      </w:r>
      <w:r>
        <w:t>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</w:t>
      </w:r>
      <w:r>
        <w:t xml:space="preserve">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 w:rsidP="005C4E04">
      <w:pPr>
        <w:jc w:val="both"/>
      </w:pPr>
      <w:r>
        <w:t xml:space="preserve">Таким образом, вина </w:t>
      </w:r>
      <w:r>
        <w:t>Галиевой</w:t>
      </w:r>
      <w:r>
        <w:t xml:space="preserve"> Т.В. в совершении административного правонарушения, предусмотренного ст. 14.16 ч. 3 Кодекса РФ об административных п</w:t>
      </w:r>
      <w:r>
        <w:t>равонарушениях, полностью нашла свое подтверждение при рассмотрении дела, так как она совершила –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</w:t>
      </w:r>
      <w:r>
        <w:t>.1 настоящего Кодекса.</w:t>
      </w:r>
    </w:p>
    <w:p w:rsidR="00A77B3E" w:rsidP="005C4E04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5C4E04">
      <w:pPr>
        <w:jc w:val="both"/>
      </w:pPr>
      <w:r>
        <w:t>Обстоятельств, отягчающих либо смягчающих административн</w:t>
      </w:r>
      <w:r>
        <w:t xml:space="preserve">ую ответственность, судом не установлено.     </w:t>
      </w:r>
    </w:p>
    <w:p w:rsidR="00A77B3E" w:rsidP="005C4E04">
      <w:pPr>
        <w:jc w:val="both"/>
      </w:pPr>
      <w:r>
        <w:t xml:space="preserve">При таких обстоятельствах суд считает необходимым назначить </w:t>
      </w:r>
      <w:r>
        <w:t>Галиевой</w:t>
      </w:r>
      <w:r>
        <w:t xml:space="preserve"> Т.В. наказание в виде административного штрафа.</w:t>
      </w:r>
    </w:p>
    <w:p w:rsidR="00A77B3E" w:rsidP="005C4E04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 w:rsidP="005C4E04">
      <w:pPr>
        <w:jc w:val="both"/>
      </w:pPr>
    </w:p>
    <w:p w:rsidR="00A77B3E" w:rsidP="005C4E04">
      <w:pPr>
        <w:jc w:val="center"/>
      </w:pPr>
      <w:r>
        <w:t xml:space="preserve">П О С Т А Н О </w:t>
      </w:r>
      <w:r>
        <w:t>В И Л:</w:t>
      </w:r>
    </w:p>
    <w:p w:rsidR="00A77B3E"/>
    <w:p w:rsidR="00A77B3E" w:rsidP="005C4E04">
      <w:pPr>
        <w:jc w:val="both"/>
      </w:pPr>
      <w:r>
        <w:t>ГАЛИЕВУ Т.В. признать виновной в совершении правонарушения, предусмотренного ст. 14.16 ч. 3 КоАП РФ и подвергнуть наказанию в виде административного штрафа в размере 20 000 (двадцать тысяч) рублей.</w:t>
      </w:r>
    </w:p>
    <w:p w:rsidR="00A77B3E" w:rsidP="005C4E04">
      <w:pPr>
        <w:jc w:val="both"/>
      </w:pPr>
      <w:r>
        <w:t>Реквизиты для оплаты штрафа: ...</w:t>
      </w:r>
    </w:p>
    <w:p w:rsidR="00A77B3E" w:rsidP="005C4E04">
      <w:pPr>
        <w:jc w:val="both"/>
      </w:pPr>
      <w:r>
        <w:t xml:space="preserve">Разъяснить </w:t>
      </w:r>
      <w:r>
        <w:t>Галиев</w:t>
      </w:r>
      <w:r>
        <w:t>ой</w:t>
      </w:r>
      <w:r>
        <w:t xml:space="preserve"> Т.В.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C4E04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</w:t>
      </w:r>
      <w:r>
        <w:t>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</w:r>
      <w:r>
        <w:t xml:space="preserve">      </w:t>
      </w:r>
      <w:r>
        <w:t xml:space="preserve">     И.Ю. Макаров</w:t>
      </w:r>
    </w:p>
    <w:p w:rsidR="00A77B3E"/>
    <w:sectPr w:rsidSect="005C4E0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04"/>
    <w:rsid w:val="005C4E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25F1C2-78DF-456E-9AF4-439C9EEB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