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5-89-407/2017</w:t>
      </w:r>
    </w:p>
    <w:p w:rsidR="00A77B3E">
      <w:r>
        <w:t>ПОСТАНОВЛЕНИЕ</w:t>
      </w:r>
    </w:p>
    <w:p w:rsidR="00A77B3E">
      <w:r>
        <w:t>17 октября 2017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КАЗНОДИЙ И.В., паспортные данные, гражданина Российской Федерации, зарегистрированного по адресу: адрес, </w:t>
      </w:r>
    </w:p>
    <w:p w:rsidR="00A77B3E">
      <w:r>
        <w:t>в совершении правонарушения, предусмотренного ст. 12.15 ч. 4 КоАП РФ,</w:t>
      </w:r>
    </w:p>
    <w:p w:rsidR="00A77B3E">
      <w:r>
        <w:t xml:space="preserve"> </w:t>
      </w:r>
    </w:p>
    <w:p w:rsidR="00A77B3E">
      <w:r>
        <w:t>У С Т А Н О В</w:t>
      </w:r>
      <w:r>
        <w:t xml:space="preserve"> И Л:</w:t>
      </w:r>
    </w:p>
    <w:p w:rsidR="00A77B3E"/>
    <w:p w:rsidR="00A77B3E">
      <w:r>
        <w:t>Казнодий</w:t>
      </w:r>
      <w:r>
        <w:t xml:space="preserve"> И.В. совершил административное правонарушение, предусмотренное ч. 4 ст. 12.15 КоАП РФ - выезд в нарушение Правил дорожного движения на полосу, предназначенную для встречного движения, при следующих обстоятельствах.</w:t>
      </w:r>
    </w:p>
    <w:p w:rsidR="00A77B3E">
      <w:r>
        <w:t xml:space="preserve">дата в Время </w:t>
      </w:r>
      <w:r>
        <w:t>Казнодий</w:t>
      </w:r>
      <w:r>
        <w:t xml:space="preserve"> И.В</w:t>
      </w:r>
      <w:r>
        <w:t>., находясь на автодороге возле дома № 16, расположенного по адрес Феодосии адрес, в нарушение п. 1.3 ПДД РФ, управляя автомобилем марка автомобиля, с государственным регистрационным знаком ..., выехал на полосу, предназначенную для встречного движения, на</w:t>
      </w:r>
      <w:r>
        <w:t xml:space="preserve">рушив </w:t>
      </w:r>
      <w:r>
        <w:t>п.п</w:t>
      </w:r>
      <w:r>
        <w:t>. 1.3, 11,4 Правил дорожного движения Российской Федерации, утвержденных постановлением Правительства Российской Федерации от дата №1090.</w:t>
      </w:r>
    </w:p>
    <w:p w:rsidR="00A77B3E">
      <w:r>
        <w:t xml:space="preserve">О дате рассмотрения дела об административном правонарушении </w:t>
      </w:r>
      <w:r>
        <w:t>Казнодий</w:t>
      </w:r>
      <w:r>
        <w:t xml:space="preserve"> И.В. уведомлен надлежащим образом, однак</w:t>
      </w:r>
      <w:r>
        <w:t>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Судья, исследовав материа</w:t>
      </w:r>
      <w:r>
        <w:t xml:space="preserve">лы дела, считает вину </w:t>
      </w:r>
      <w:r>
        <w:t>Казнодий</w:t>
      </w:r>
      <w:r>
        <w:t xml:space="preserve"> И.В. в совершении административного правонарушения, предусмотренного ч. 4 ст. 12.15 КоАП РФ, полностью доказанной. </w:t>
      </w:r>
    </w:p>
    <w:p w:rsidR="00A77B3E">
      <w:r>
        <w:t xml:space="preserve">Вина </w:t>
      </w:r>
      <w:r>
        <w:t>Казнодий</w:t>
      </w:r>
      <w:r>
        <w:t xml:space="preserve"> И.В. в совершении данного административного правонарушения подтверждается материалами дела, в т</w:t>
      </w:r>
      <w:r>
        <w:t xml:space="preserve">ом числе: </w:t>
      </w:r>
    </w:p>
    <w:p w:rsidR="00A77B3E">
      <w:r>
        <w:t>-</w:t>
      </w:r>
      <w:r>
        <w:tab/>
        <w:t>протоколом об административном правонарушении ... от ... г. (л.д.1);</w:t>
      </w:r>
    </w:p>
    <w:p w:rsidR="00A77B3E">
      <w:r>
        <w:t>-</w:t>
      </w:r>
      <w:r>
        <w:tab/>
        <w:t xml:space="preserve">объяснением </w:t>
      </w:r>
      <w:r>
        <w:t>Казнодий</w:t>
      </w:r>
      <w:r>
        <w:t xml:space="preserve"> И.В. (л.д.2);</w:t>
      </w:r>
    </w:p>
    <w:p w:rsidR="00A77B3E">
      <w:r>
        <w:t>-</w:t>
      </w:r>
      <w:r>
        <w:tab/>
        <w:t>результатами поиска ФИС ГИБДД (л.д.3);</w:t>
      </w:r>
    </w:p>
    <w:p w:rsidR="00A77B3E">
      <w:r>
        <w:t>-</w:t>
      </w:r>
      <w:r>
        <w:tab/>
        <w:t>видеозаписью (л.д.5);</w:t>
      </w:r>
    </w:p>
    <w:p w:rsidR="00A77B3E">
      <w:r>
        <w:t>иными материалами по делу.</w:t>
      </w:r>
    </w:p>
    <w:p w:rsidR="00A77B3E">
      <w:r>
        <w:t>Основанием для квалификации административного</w:t>
      </w:r>
      <w:r>
        <w:t xml:space="preserve"> правонарушения, предусмотренного ч. 4 ст. 12.15 КоАП РФ, служит выезд в нарушение Правил дорожного движения на полосу, предназначенную для встречного движения, в связи с чем, событие и состав административного правонарушения признается судом установленным</w:t>
      </w:r>
      <w:r>
        <w:t>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отягчающих, либо смягчающих ад</w:t>
      </w:r>
      <w:r>
        <w:t xml:space="preserve">министративную ответственность </w:t>
      </w:r>
      <w:r>
        <w:t>Казнодий</w:t>
      </w:r>
      <w:r>
        <w:t xml:space="preserve"> И.В. – судья не усматривает. </w:t>
      </w:r>
    </w:p>
    <w:p w:rsidR="00A77B3E">
      <w:r>
        <w:t xml:space="preserve">На основании изложенного, судья считает необходимым назначить </w:t>
      </w:r>
      <w:r>
        <w:t>Казнодий</w:t>
      </w:r>
      <w:r>
        <w:t xml:space="preserve"> И.В. наказание в виде штрафа.</w:t>
      </w:r>
    </w:p>
    <w:p w:rsidR="00A77B3E">
      <w:r>
        <w:t>Руководствуясь ст. 3.5, ч.4 ст.12.15, ст.29.10 КоАП РФ, судья -</w:t>
      </w:r>
    </w:p>
    <w:p w:rsidR="00A77B3E"/>
    <w:p w:rsidR="00A77B3E">
      <w:r>
        <w:t>П О С Т А Н О В И Л:</w:t>
      </w:r>
    </w:p>
    <w:p w:rsidR="00A77B3E"/>
    <w:p w:rsidR="00A77B3E">
      <w:r>
        <w:t>КАЗНОДИЙ И.В. признать виновной в совершении правонарушения, предусмотренного ч. 4 ст. 12.15 КоАП РФ, и подвергнуть наказанию в виде административного штрафа в размере 5 000 (пяти тысяч) рублей.</w:t>
      </w:r>
    </w:p>
    <w:p w:rsidR="00A77B3E">
      <w:r>
        <w:t>Реквизиты для оплаты штрафа: получатель штрафа УФК (ОМВД Ро</w:t>
      </w:r>
      <w:r>
        <w:t>ссии по адрес), КПП: ..., ИНН: ..., код ОКТМО: ..., номер счета получателя платежа: ... в отделение по Республике Крым Центрального наименование организации, БИК: ..., КБК: ..., УИН: ....</w:t>
      </w:r>
    </w:p>
    <w:p w:rsidR="00A77B3E">
      <w:r>
        <w:t xml:space="preserve">Разъяснить </w:t>
      </w:r>
      <w:r>
        <w:t>Казнодий</w:t>
      </w:r>
      <w:r>
        <w:t xml:space="preserve"> И.В., что согласно ч. 1.3 ст. 32.2 КоАП РФ о воз</w:t>
      </w:r>
      <w:r>
        <w:t>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</w:t>
      </w:r>
      <w:r>
        <w:t>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</w:t>
      </w:r>
      <w:r>
        <w:t>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>Поста</w:t>
      </w:r>
      <w:r>
        <w:t>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</w:t>
      </w:r>
      <w:r>
        <w:t>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Москвина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89"/>
    <w:rsid w:val="00920C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AA5DEE-1718-4EDE-B894-ADCEAA42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