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5-89-408/2021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</w:t>
      </w:r>
      <w:r>
        <w:t xml:space="preserve">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 на остановке о</w:t>
      </w:r>
      <w:r>
        <w:t>бщественного транспорта по адресу: адрес, адрес напротив АЗС «</w:t>
      </w:r>
      <w:r>
        <w:t>Атан</w:t>
      </w:r>
      <w:r>
        <w:t>»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</w:t>
      </w:r>
      <w:r>
        <w:t xml:space="preserve">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</w:t>
      </w:r>
      <w:r>
        <w:t>делением по делу об административном правонарушении от дата, актом медицинского освидетельствования на состояние опьянения № 576 от дата, а также исследованными в судебном заседании материалами дела, достоверность которых не вызывает у суда сомнений, поско</w:t>
      </w:r>
      <w:r>
        <w:t>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</w:t>
      </w:r>
      <w:r>
        <w:t>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</w:t>
      </w:r>
      <w:r>
        <w:t>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</w:t>
      </w:r>
      <w:r>
        <w:t>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</w:t>
      </w:r>
      <w:r>
        <w:t>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</w:t>
      </w:r>
      <w:r>
        <w:t xml:space="preserve">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</w:t>
      </w:r>
      <w:r>
        <w:t>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</w:t>
      </w:r>
      <w:r>
        <w:t>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E5"/>
    <w:rsid w:val="00732F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