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8E1E30">
      <w:pPr>
        <w:jc w:val="right"/>
      </w:pPr>
      <w:r>
        <w:t>Дело № 5-89-419/2018</w:t>
      </w:r>
    </w:p>
    <w:p w:rsidR="00A77B3E" w:rsidP="008E1E30">
      <w:pPr>
        <w:jc w:val="center"/>
      </w:pPr>
      <w:r>
        <w:t>П О С Т А Н О В Л Е Н И Е</w:t>
      </w:r>
    </w:p>
    <w:p w:rsidR="00A77B3E">
      <w:r>
        <w:t xml:space="preserve">30 августа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 w:rsidP="008E1E30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8E1E30">
      <w:pPr>
        <w:jc w:val="both"/>
      </w:pPr>
      <w:r>
        <w:t xml:space="preserve">ТЕРЕЩЕНКО А.Г., паспортные данные, гражданина Российской Федерации, являющегося генеральным директором наименование организации (юридический адрес: адрес, ИНН/КПП: ..., дата </w:t>
      </w:r>
      <w:r>
        <w:t>регистрации в ЕГРЮЛ: дата), проживающего по адресу: адрес,</w:t>
      </w:r>
    </w:p>
    <w:p w:rsidR="00A77B3E" w:rsidP="008E1E30">
      <w:pPr>
        <w:jc w:val="both"/>
      </w:pPr>
      <w:r>
        <w:t>о совершении административного правонарушения, предусмотренного ст. 15.33.2 КоАП РФ, -</w:t>
      </w:r>
    </w:p>
    <w:p w:rsidR="00A77B3E"/>
    <w:p w:rsidR="00A77B3E" w:rsidP="008E1E30">
      <w:pPr>
        <w:jc w:val="center"/>
      </w:pPr>
      <w:r>
        <w:t>У С Т А Н О В И Л:</w:t>
      </w:r>
    </w:p>
    <w:p w:rsidR="00A77B3E" w:rsidP="008E1E30">
      <w:pPr>
        <w:jc w:val="both"/>
      </w:pPr>
    </w:p>
    <w:p w:rsidR="00A77B3E" w:rsidP="008E1E30">
      <w:pPr>
        <w:jc w:val="both"/>
      </w:pPr>
      <w:r>
        <w:t>Терещенко А.Г., являясь генеральным директором наименование организации, совершил непредс</w:t>
      </w:r>
      <w:r>
        <w:t>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</w:t>
      </w:r>
      <w:r>
        <w:t>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8E1E30">
      <w:pPr>
        <w:jc w:val="both"/>
      </w:pPr>
      <w:r>
        <w:t xml:space="preserve">Терещенко А.Г. не </w:t>
      </w:r>
      <w:r>
        <w:t xml:space="preserve">исполнил обязанность, предусмотренную </w:t>
      </w:r>
      <w:r>
        <w:t>п.п</w:t>
      </w:r>
      <w:r>
        <w:t>. 1-2 ст. 11 Федерального закона от 01.04.1996 г. № 27-ФЗ «Об индивидуальном (персонифицированном) учете в системе обязательного пенсионного страхования» не предоставил сведения о застрахованных лицах в ответ на зап</w:t>
      </w:r>
      <w:r>
        <w:t>рос об устранении ошибок и (или) несоответствий сведений от дата, то есть своими действиями Терещенко А.Г. совершил административное правонарушение, предусмотренное ст. 15.33.2 КоАП РФ.</w:t>
      </w:r>
    </w:p>
    <w:p w:rsidR="00A77B3E" w:rsidP="008E1E30">
      <w:pPr>
        <w:jc w:val="both"/>
      </w:pPr>
      <w:r>
        <w:t xml:space="preserve">В судебном заседании представитель Терещенко А.Г. – </w:t>
      </w:r>
      <w:r>
        <w:t>Лейкун</w:t>
      </w:r>
      <w:r>
        <w:t xml:space="preserve"> М.Ю. вину в</w:t>
      </w:r>
      <w:r>
        <w:t xml:space="preserve"> совершенном правонарушении признала.</w:t>
      </w:r>
    </w:p>
    <w:p w:rsidR="00A77B3E" w:rsidP="008E1E30">
      <w:pPr>
        <w:jc w:val="both"/>
      </w:pPr>
      <w:r>
        <w:t>Вина Терещенко А.Г. в совершении данного административного правонарушения подтверждается протоколом об административном правонарушении № 90 от дата, а также исследованными в судебном заседании материалами дела, достове</w:t>
      </w:r>
      <w:r>
        <w:t>рность которых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</w:t>
      </w:r>
      <w:r>
        <w:t xml:space="preserve">облюдены.  </w:t>
      </w:r>
    </w:p>
    <w:p w:rsidR="00A77B3E" w:rsidP="008E1E30">
      <w:pPr>
        <w:jc w:val="both"/>
      </w:pPr>
      <w:r>
        <w:t>С учетом установленных при рассмотрении дела обстоятельств, давая юридическую оценку действий должностного лица Терещенко А.Г., судья считает, что в его действиях имеется состав административного правонарушения, предусмотренного ст. 15.33.2 КоА</w:t>
      </w:r>
      <w:r>
        <w:t>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</w:t>
      </w:r>
      <w:r>
        <w:t>фицированного) учета в системе обязательного пенсионного страхования.</w:t>
      </w:r>
    </w:p>
    <w:p w:rsidR="00A77B3E" w:rsidP="008E1E30">
      <w:pPr>
        <w:jc w:val="both"/>
      </w:pPr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8E1E30">
      <w:pPr>
        <w:jc w:val="both"/>
      </w:pPr>
      <w:r>
        <w:t>Обстоятел</w:t>
      </w:r>
      <w:r>
        <w:t xml:space="preserve">ьств, смягчающих и отягчающих административную ответственность – судом не установлено.       </w:t>
      </w:r>
    </w:p>
    <w:p w:rsidR="00A77B3E" w:rsidP="008E1E30">
      <w:pPr>
        <w:jc w:val="both"/>
      </w:pPr>
      <w:r>
        <w:t>Оснований для освобождения Терещенко А.Г. от ответственности не установлено.</w:t>
      </w:r>
    </w:p>
    <w:p w:rsidR="00A77B3E" w:rsidP="008E1E30">
      <w:pPr>
        <w:jc w:val="both"/>
      </w:pPr>
      <w:r>
        <w:t>Учитывая конкретные обстоятельства совершенного правонарушения, мировой судья считает</w:t>
      </w:r>
      <w:r>
        <w:t xml:space="preserve"> возможным назначить виновному административное наказание в соответствии с санкцией ст. 15.33.2 КоАП РФ в виде административного штрафа. </w:t>
      </w:r>
    </w:p>
    <w:p w:rsidR="00A77B3E" w:rsidP="008E1E30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29.7, 29.9 КоАП РФ, мировой судья -</w:t>
      </w:r>
    </w:p>
    <w:p w:rsidR="00A77B3E"/>
    <w:p w:rsidR="00A77B3E" w:rsidP="008E1E30">
      <w:pPr>
        <w:jc w:val="center"/>
      </w:pPr>
      <w:r>
        <w:t>П О С Т А Н О В И Л:</w:t>
      </w:r>
    </w:p>
    <w:p w:rsidR="00A77B3E"/>
    <w:p w:rsidR="00A77B3E" w:rsidP="008E1E30">
      <w:pPr>
        <w:jc w:val="both"/>
      </w:pPr>
      <w:r>
        <w:t>ТЕРЕЩЕНКО А</w:t>
      </w:r>
      <w:r>
        <w:t>.Г. признать виновным в совершении правонарушения, предусмотренного ст. 15.33.2 КоАП РФ и подвергнуть административному наказанию в виде штрафа в размере 300 (трехсот) рублей.</w:t>
      </w:r>
    </w:p>
    <w:p w:rsidR="00A77B3E" w:rsidP="008E1E30">
      <w:pPr>
        <w:jc w:val="both"/>
      </w:pPr>
      <w:r>
        <w:t>Реквизиты для оплаты штрафа: ....</w:t>
      </w:r>
    </w:p>
    <w:p w:rsidR="00A77B3E" w:rsidP="008E1E30">
      <w:pPr>
        <w:jc w:val="both"/>
      </w:pPr>
      <w:r>
        <w:t xml:space="preserve">Разъяснить Терещенко А.Г., что в соответствии </w:t>
      </w:r>
      <w:r>
        <w:t>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</w:t>
      </w:r>
      <w:r>
        <w:t>бо административный арест на срок до пятнадцати суток, либо обязательные работы на срок до пятидесяти часов.</w:t>
      </w:r>
    </w:p>
    <w:p w:rsidR="00A77B3E" w:rsidP="008E1E30">
      <w:pPr>
        <w:jc w:val="both"/>
      </w:pPr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</w:t>
      </w:r>
      <w:r>
        <w:t>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  /подпись/       </w:t>
      </w:r>
      <w:r>
        <w:tab/>
      </w:r>
      <w:r>
        <w:tab/>
        <w:t xml:space="preserve">          </w:t>
      </w:r>
      <w:r>
        <w:t>И.Ю. Макаров</w:t>
      </w:r>
    </w:p>
    <w:p w:rsidR="00A77B3E"/>
    <w:sectPr w:rsidSect="008E1E30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E30"/>
    <w:rsid w:val="008E1E3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DDB3E8-FF6E-48E4-B681-CB1C4FA06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