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5-89-419/2020</w:t>
      </w:r>
    </w:p>
    <w:p w:rsidR="00A77B3E">
      <w:r>
        <w:t xml:space="preserve">       П О С Т А Н О В Л Е Н И Е</w:t>
      </w:r>
    </w:p>
    <w:p w:rsidR="00A77B3E"/>
    <w:p w:rsidR="00A77B3E">
      <w:r>
        <w:t>24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адрес</w:t>
      </w:r>
    </w:p>
    <w:p w:rsidR="00A77B3E"/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 – мировой судья судебного участка № 91 </w:t>
      </w:r>
      <w:r>
        <w:t>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  проживающего по адресу: адрес, </w:t>
      </w:r>
    </w:p>
    <w:p w:rsidR="00A77B3E">
      <w:r>
        <w:t>в со</w:t>
      </w:r>
      <w:r>
        <w:t>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>
      <w:r>
        <w:t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</w:t>
      </w:r>
      <w:r>
        <w:t xml:space="preserve">ственность, при следующих обстоятельствах: </w:t>
      </w:r>
    </w:p>
    <w:p w:rsidR="00A77B3E">
      <w:r>
        <w:t xml:space="preserve">дата в время, фио  находясь  в общественном месте возле кафе «Кара-Даг» по адрес в адрес, адрес, в состоянии алкогольного опьянения, оскорбляющем человеческое достоинство и общественную нравственность, а именно: </w:t>
      </w:r>
      <w:r>
        <w:t xml:space="preserve"> при разговоре изо рта исходил резкий запах алкоголя, имела неприятный внешний вид, шаткую походку. </w:t>
      </w:r>
    </w:p>
    <w:p w:rsidR="00A77B3E">
      <w:r>
        <w:t xml:space="preserve">фио в судебное заседание не явился, вину в совершении   правонарушения признал  полностью, просил  рассмотреть дело в его отсутствие. </w:t>
      </w:r>
    </w:p>
    <w:p w:rsidR="00A77B3E">
      <w:r>
        <w:t>Суд, исследовав мате</w:t>
      </w:r>
      <w:r>
        <w:t>риалы дела, 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</w:t>
      </w:r>
      <w:r>
        <w:t>ях № РК-телефон от дата, актом медицинского освидетельствования на состояние опьянения № 533 от дата, объяснениями фио и фио от дата, а также иными исследованными в судебном заседании материалами дела, достоверность которых не вызывает у суда сомнений, пос</w:t>
      </w:r>
      <w:r>
        <w:t>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</w:t>
      </w:r>
      <w:r>
        <w:t>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</w:t>
      </w:r>
      <w:r>
        <w:t>стоинство и общественную нравственность.</w:t>
      </w:r>
    </w:p>
    <w:p w:rsidR="00A77B3E">
      <w:r>
        <w:t>При назначении наказания в соответствии со ст.ст. 4.1-4.3 КоАП РФ, суд учитывает тяжесть содеянного, данные о личности правонарушителя.</w:t>
      </w:r>
    </w:p>
    <w:p w:rsidR="00A77B3E">
      <w:r>
        <w:t>Обстоятельств, отягчающих административную ответственность, судом не установлен</w:t>
      </w:r>
      <w:r>
        <w:t>о,  смягчающее обстоятельство – признание вины.</w:t>
      </w:r>
    </w:p>
    <w:p w:rsidR="00A77B3E">
      <w:r>
        <w:t>При таких обстоятельствах суд считает необходимым назначить Константинову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Гражданина фио признать виновным  в совершении правонарушения, предусмотренного ст. 20.21 КоАП РФ, и назначить ему  административное  наказание в виде штрафа в размере сумма.</w:t>
      </w:r>
    </w:p>
    <w:p w:rsidR="00A77B3E">
      <w:r>
        <w:t>Реквизиты для оплаты штрафа: УФК по адрес (Министерство юстиции адре</w:t>
      </w:r>
      <w:r>
        <w:t>с, л/с 04752203230), ИНН: телефон, КПП: телефон, Банк получателя: Отделение по адрес Южного главного управления ЦБРФ, БИК: телефон, счет: 40101810335100010001, ОКТМО телефон, Код бюджетной классификации доходов  телефон телефон.</w:t>
      </w:r>
    </w:p>
    <w:p w:rsidR="00A77B3E">
      <w:r>
        <w:t>Разъяснить лицу, привлекаем</w:t>
      </w:r>
      <w:r>
        <w:t>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 xml:space="preserve"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</w:t>
      </w:r>
      <w:r>
        <w:t>вручения или получения копии настоящего постановления.</w:t>
      </w:r>
    </w:p>
    <w:p w:rsidR="00A77B3E"/>
    <w:p w:rsidR="00A77B3E"/>
    <w:p w:rsidR="00A77B3E">
      <w:r>
        <w:t xml:space="preserve">Мировой судья                              </w:t>
      </w:r>
      <w:r>
        <w:tab/>
        <w:t xml:space="preserve">        /подпись/      </w:t>
      </w:r>
      <w:r>
        <w:tab/>
      </w:r>
      <w:r>
        <w:tab/>
        <w:t xml:space="preserve">                     фио</w:t>
      </w:r>
    </w:p>
    <w:p w:rsidR="00A77B3E"/>
    <w:p w:rsidR="00A77B3E">
      <w:r>
        <w:t>Копия верна: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/>
    <w:p w:rsidR="00A77B3E"/>
    <w:p w:rsidR="00A77B3E"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F"/>
    <w:rsid w:val="00564F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284314-A9D3-49A8-9542-5A1777A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