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Дело № 5-89-421/2020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                      28 августа 2020 года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 </w:t>
      </w:r>
      <w:r>
        <w:t>и.о. мирового судьи судебного участка № 89 Феодосийского судебного района (городской адрес) адрес,</w:t>
      </w:r>
    </w:p>
    <w:p w:rsidR="00A77B3E">
      <w:r>
        <w:t xml:space="preserve"> рассмотрев в открытом судебном заседании протокол об административном правонарушении № 329902 от дата, составленный ОВ ППСП ОМВД по адресфиоадресВ.  в  отно</w:t>
      </w:r>
      <w:r>
        <w:t>шении  фио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фио, паспортные данные, гражданин Российской Федерации, зарегистрированный по адресу:  адрес,  инвалидом не являющийся,   согласно представленным сведениям является подвергнутым административному наказан</w:t>
      </w:r>
      <w:r>
        <w:t>ию за совершение однородного административного правонарушения (по гл. 20 КоАП РФ):</w:t>
      </w:r>
    </w:p>
    <w:p w:rsidR="00A77B3E">
      <w:r>
        <w:t>в период с дата по дата, т.е. 60-дневный срок с момента вступления в законную силу постановления  зам. начальника ОМВД России по адрес  от дата о наложении административного</w:t>
      </w:r>
      <w:r>
        <w:t xml:space="preserve"> штрафа в размере сумма за совершение административного правонарушения, предусмотренного    ст. 20.20 ч. 1   КоАП РФ, находясь по месту своего жительства:   адрес, не уплатил наложенный штраф, т.е. совершил неуплату административного штрафа в срок, предусм</w:t>
      </w:r>
      <w:r>
        <w:t>отренный КоАП РФ.</w:t>
      </w:r>
    </w:p>
    <w:p w:rsidR="00A77B3E">
      <w:r>
        <w:t xml:space="preserve">В судебное заседание  фио не явился,   отводов     суду он не заявлял,    уведомлен надлежащим образом, вину признал, просил рассмотреть дело в его отсутствие. </w:t>
      </w:r>
    </w:p>
    <w:p w:rsidR="00A77B3E">
      <w:r>
        <w:tab/>
        <w:t>Событие административного правонарушения и вина фио в его совершении подтвер</w:t>
      </w:r>
      <w:r>
        <w:t>ждается:</w:t>
      </w:r>
    </w:p>
    <w:p w:rsidR="00A77B3E">
      <w:r>
        <w:t>- постановлением зам. начальника ОМВД России по адрес  от дата о наложении административного штрафа в размере сумма за совершение административного правонарушения, предусмотренного    ст. 20.20 ч. 1   КоАП РФ;</w:t>
      </w:r>
    </w:p>
    <w:p w:rsidR="00A77B3E">
      <w:r>
        <w:t>- протоколом об АП № 329902 от дата о</w:t>
      </w:r>
      <w:r>
        <w:t xml:space="preserve">б административном правонарушении,  предусмотренном ч. 1 ст. 20.25 КоАП РФ; </w:t>
      </w:r>
    </w:p>
    <w:p w:rsidR="00A77B3E">
      <w:r>
        <w:t>-   справкой об отсутствии оплаты штрафа.</w:t>
      </w:r>
    </w:p>
    <w:p w:rsidR="00A77B3E">
      <w:r>
        <w:tab/>
        <w:t xml:space="preserve"> Давая юридическую оценку действий фио  мировой  судья считает, что им совершено административное правонарушение, предусмотренное ч.1 ст</w:t>
      </w:r>
      <w:r>
        <w:t>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 При назначении наказания суд учитывает характер совершённого правонарушения, личность лица, в отношении которого ведется произ</w:t>
      </w:r>
      <w:r>
        <w:t xml:space="preserve">водство по делу, отягчающее   обстоятельство – повторное совершение административного </w:t>
      </w:r>
      <w:r>
        <w:t xml:space="preserve">правонарушения, смягчающее обстоятельство – признание вины,   и   полагает возможным применить к   фио наказание в виде  административного штрафа. </w:t>
      </w:r>
    </w:p>
    <w:p w:rsidR="00A77B3E">
      <w:r>
        <w:t>На основании изложенно</w:t>
      </w:r>
      <w:r>
        <w:t>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  фио признать виновным в совершении административного правонарушения, предусмотренного ч. 1 ст. 20.25 Кодекса </w:t>
      </w:r>
      <w:r>
        <w:t>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 Реквизиты для оплаты штрафа:  УФК по адрес (Министерство юстиции адрес, л/с 04752203230) ИНН:телефон;КПП:телефон</w:t>
      </w:r>
      <w:r>
        <w:t>;Банк получателя: Отделение по адрес Южного главного управления ЦБРФ</w:t>
      </w:r>
    </w:p>
    <w:p w:rsidR="00A77B3E">
      <w:r>
        <w:t>БИК:телефон; счет: 40101810335100010001; ОКТМО телефон, КБК  телефон телефон.</w:t>
      </w:r>
    </w:p>
    <w:p w:rsidR="00A77B3E">
      <w:r>
        <w:t xml:space="preserve">          Разъяснить фио,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</w:t>
      </w:r>
      <w:r>
        <w:t>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адрес.</w:t>
      </w:r>
    </w:p>
    <w:p w:rsidR="00A77B3E"/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 фио</w:t>
      </w:r>
    </w:p>
    <w:p w:rsidR="00A77B3E">
      <w:r>
        <w:t xml:space="preserve"> </w:t>
      </w:r>
    </w:p>
    <w:p w:rsidR="00A77B3E">
      <w:r>
        <w:t>Копия верна:</w:t>
      </w:r>
    </w:p>
    <w:p w:rsidR="00A77B3E"/>
    <w:p w:rsidR="00A77B3E">
      <w:r>
        <w:t>Мировой судья                                                    Секретарь</w:t>
      </w:r>
    </w:p>
    <w:p w:rsidR="00A77B3E">
      <w:r>
        <w:t xml:space="preserve"> </w:t>
      </w:r>
    </w:p>
    <w:p w:rsidR="00A77B3E"/>
    <w:p w:rsidR="00A77B3E">
      <w:r>
        <w:tab/>
      </w:r>
      <w:r>
        <w:tab/>
        <w:t xml:space="preserve">    </w:t>
      </w:r>
      <w:r>
        <w:tab/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B8"/>
    <w:rsid w:val="004924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9238C4-570A-4BF9-8D20-C3B9C02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