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/>
    <w:p w:rsidR="00A77B3E">
      <w:r>
        <w:t>УИД 91ms0089-01-2020-00______-_____</w:t>
      </w:r>
    </w:p>
    <w:p w:rsidR="00A77B3E">
      <w:r>
        <w:t xml:space="preserve">Дело № 5-89-425/2020   </w:t>
      </w:r>
    </w:p>
    <w:p w:rsidR="00A77B3E">
      <w:r>
        <w:t xml:space="preserve">  </w:t>
      </w:r>
    </w:p>
    <w:p w:rsidR="00A77B3E">
      <w:r>
        <w:t xml:space="preserve">              П О С Т А Н О В Л Е Н И Е</w:t>
      </w:r>
    </w:p>
    <w:p w:rsidR="00A77B3E">
      <w:r>
        <w:t xml:space="preserve"> </w:t>
      </w:r>
    </w:p>
    <w:p w:rsidR="00A77B3E">
      <w:r>
        <w:t xml:space="preserve">09 сентября  2020 года </w:t>
      </w:r>
      <w:r>
        <w:tab/>
        <w:t xml:space="preserve">                                                                            адрес</w:t>
      </w:r>
    </w:p>
    <w:p w:rsidR="00A77B3E"/>
    <w:p w:rsidR="00A77B3E">
      <w:r>
        <w:t xml:space="preserve"> Мировой судья судебного участка № 91 Феодосийского судебного района (городской адрес) адрес фио,  и.о. мирового судьи судебного участка № 89 Феодосийского судебного района (городской адрес) адрес,</w:t>
      </w:r>
    </w:p>
    <w:p w:rsidR="00A77B3E">
      <w:r>
        <w:t>с участием ИДПС фио, лица, в отношении которого ведется пр</w:t>
      </w:r>
      <w:r>
        <w:t xml:space="preserve">оизводство по делу, фио,   </w:t>
      </w:r>
    </w:p>
    <w:p w:rsidR="00A77B3E">
      <w:r>
        <w:t xml:space="preserve">             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проживающего по адресу: адрес, адрес, </w:t>
      </w:r>
    </w:p>
    <w:p w:rsidR="00A77B3E">
      <w:r>
        <w:t>в совершении правона</w:t>
      </w:r>
      <w:r>
        <w:t>рушения, предусмотренного ч. 2 ст.  12.26 КоАП РФ,</w:t>
      </w:r>
    </w:p>
    <w:p w:rsidR="00A77B3E">
      <w:r>
        <w:t>УСТАНОВИЛ:</w:t>
      </w:r>
    </w:p>
    <w:p w:rsidR="00A77B3E"/>
    <w:p w:rsidR="00A77B3E">
      <w:r>
        <w:t>фио, в время  дата  на адрес адрес, адрес,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>ли такие действия (бездействия) не содержат уголовно наказуемого деяния. При этом, фио,  ранее в время дата управлял   движущимся транспортным средством – мопедом Соник, без  государственного  регистрационного номера, будучи лишенным права управления транс</w:t>
      </w:r>
      <w:r>
        <w:t xml:space="preserve">портными средствами. </w:t>
      </w:r>
    </w:p>
    <w:p w:rsidR="00A77B3E">
      <w:r>
        <w:t>фио в судебном заседании разъяснены права,  отводов и ходатайств он  не заявлял,   вину признал,   фактические обстоятельства дела не оспаривал, после лишения его права управления ТС водительское удостоверение не получал.  Суду фио по</w:t>
      </w:r>
      <w:r>
        <w:t xml:space="preserve">яснил, что отказался от прохождения медицинского освидетельствования, так как незадолго до остановки транспортного средства выпил бутылку пива. </w:t>
      </w:r>
    </w:p>
    <w:p w:rsidR="00A77B3E">
      <w:r>
        <w:t xml:space="preserve">Инспектор ДПС фио поддержал протокол об АП № 089529 от дата </w:t>
      </w:r>
    </w:p>
    <w:p w:rsidR="00A77B3E">
      <w:r>
        <w:t xml:space="preserve">             В подтверждение наличия события админ</w:t>
      </w:r>
      <w:r>
        <w:t xml:space="preserve">истративного правонарушения, предусмотренного ч. 2 ст. 12.26 КоАП РФ, и виновности фио  в его совершении,  представлены следующие доказательства: </w:t>
      </w:r>
    </w:p>
    <w:p w:rsidR="00A77B3E">
      <w:r>
        <w:t xml:space="preserve"> - протокол об административном правонарушении фио серии 82 АП  телефон от дата; </w:t>
      </w:r>
    </w:p>
    <w:p w:rsidR="00A77B3E">
      <w:r>
        <w:t xml:space="preserve">- протокол  82 ОТ № 000214 </w:t>
      </w:r>
      <w:r>
        <w:t xml:space="preserve">от дата об отстранении  от управления транспортным средством, составленным   с применением видеозаписи; </w:t>
      </w:r>
    </w:p>
    <w:p w:rsidR="00A77B3E">
      <w:r>
        <w:t>- протокол 61 АК  № 586190 о направлении  фио на  медицинское освидетельствование, составленным дата с применением видеозаписи, в котором сделана отмет</w:t>
      </w:r>
      <w:r>
        <w:t xml:space="preserve">ка о признаках опьянения, в качестве основания для направления на медосвидетельствование указано (подчёркнуто) отказ от прохождения </w:t>
      </w:r>
      <w:r>
        <w:t>освидетельствования на состояние алкогольного опьянения, также имеется  отметка об отказе в 12-35 час. дата пройти медицинск</w:t>
      </w:r>
      <w:r>
        <w:t xml:space="preserve">ое освидетельствование; </w:t>
      </w:r>
    </w:p>
    <w:p w:rsidR="00A77B3E">
      <w:r>
        <w:t>- видеозапись  к протоколу об АП;</w:t>
      </w:r>
    </w:p>
    <w:p w:rsidR="00A77B3E">
      <w:r>
        <w:t>-рапорт ИДПС фио;</w:t>
      </w:r>
    </w:p>
    <w:p w:rsidR="00A77B3E">
      <w:r>
        <w:t xml:space="preserve">- копия постановления Феодосийского городского суда АР адрес от дата, которым фио лишен права управления ТС на один год. </w:t>
      </w:r>
    </w:p>
    <w:p w:rsidR="00A77B3E">
      <w:r>
        <w:t xml:space="preserve">Собранные по данному делу доказательства судом оценены в </w:t>
      </w:r>
      <w:r>
        <w:t>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силу пункта 2.3.2 Правил дорожного движения Российской Федерации, утвержденных Постановлением П</w:t>
      </w:r>
      <w:r>
        <w:t>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</w:t>
      </w:r>
      <w:r>
        <w:t>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соответствии с частью 1 статьи 12.26 Кодекса Российской Федерации об административных правонарушениях </w:t>
      </w:r>
      <w:r>
        <w:t>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</w:t>
      </w:r>
      <w:r>
        <w:t>ого деяния.</w:t>
      </w:r>
    </w:p>
    <w:p w:rsidR="00A77B3E">
      <w:r>
        <w:t>Согласно ч. 1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</w:t>
      </w:r>
      <w:r>
        <w:t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В соответствии с ч. 2 ст. 27.12 КоАП РФ, освидетельствование на состояние алкого</w:t>
      </w:r>
      <w:r>
        <w:t>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</w:t>
      </w:r>
      <w:r>
        <w:t>ветствующего вида, в присутствии двух понятых либо с применением видеозаписи.</w:t>
      </w:r>
    </w:p>
    <w:p w:rsidR="00A77B3E">
      <w:r>
        <w:t>фио судьёй установлено, что направление фио на медицинское освидетельствование на состояние опьянения осуществлялось должностным лицом   с применением видеозаписи.</w:t>
      </w:r>
    </w:p>
    <w:p w:rsidR="00A77B3E">
      <w:r>
        <w:t xml:space="preserve"> Давая на осно</w:t>
      </w:r>
      <w:r>
        <w:t>вании совокупности собранных доказательств юридическую оценку действий фио,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</w:t>
      </w:r>
      <w:r>
        <w:t>ения фио, который управлял  ТС с признаками опьянения, требования о прохождении медицинского освидетельствования,   факт управления транспортным средством  и  отказа   от прохождении медицинского освидетельствования, а также факт лишения фио права управлен</w:t>
      </w:r>
      <w:r>
        <w:t xml:space="preserve">ия   транспортными средствами, установлены судом. </w:t>
      </w:r>
    </w:p>
    <w:p w:rsidR="00A77B3E">
      <w:r>
        <w:t xml:space="preserve">        Таким образом, фио совершено административное правонарушение, предусмотренное ст. 12.26 ч. 2 Кодекса РФ об административных правонарушениях – невыполнение водителем, лишенным права управления транс</w:t>
      </w:r>
      <w:r>
        <w:t>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При назначении наказания суд учит</w:t>
      </w:r>
      <w:r>
        <w:t xml:space="preserve">ывает характер совершённого правонарушения, личность   лица, в отношении которого ведется производство по делу, отсутствие инвалидности и отягчающих вину фио обстоятельств, смягчающее обстоятельство – признание вины. </w:t>
      </w:r>
    </w:p>
    <w:p w:rsidR="00A77B3E">
      <w:r>
        <w:t>Руководствуясь ст.ст. 24.5, ч. 2 ст. 1</w:t>
      </w:r>
      <w:r>
        <w:t>2.26,  29.9, 29.10, 29.11 КоАП РФ,-</w:t>
      </w:r>
    </w:p>
    <w:p w:rsidR="00A77B3E"/>
    <w:p w:rsidR="00A77B3E">
      <w:r>
        <w:t>ПОСТАНОВИЛ:</w:t>
      </w:r>
    </w:p>
    <w:p w:rsidR="00A77B3E"/>
    <w:p w:rsidR="00A77B3E">
      <w:r>
        <w:t xml:space="preserve">Гражданина  фио признать виновным  в совершении правонарушения, предусмотренного ч. 2 ст. 12.26   КоАП РФ, и назначить ему наказание в виде  административного ареста сроком на 10 (десять) суток. </w:t>
      </w:r>
    </w:p>
    <w:p w:rsidR="00A77B3E">
      <w:r>
        <w:t>Срок админ</w:t>
      </w:r>
      <w:r>
        <w:t>истративного ареста исчислять с момента фактического задержания.</w:t>
      </w:r>
    </w:p>
    <w:p w:rsidR="00A77B3E">
      <w:r>
        <w:t xml:space="preserve">           Постановление может быть обжаловано и опротестовано в течение 10 суток с момента получения его копии в Феодосийский городской суд  адрес.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/подпись/  </w:t>
      </w:r>
      <w:r>
        <w:t xml:space="preserve">                                    фио  </w:t>
      </w:r>
    </w:p>
    <w:p w:rsidR="00A77B3E">
      <w:r>
        <w:t xml:space="preserve">  </w:t>
      </w:r>
    </w:p>
    <w:p w:rsidR="00A77B3E">
      <w:r>
        <w:t xml:space="preserve"> Копия верна: мировой судья                                   секретарь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C5"/>
    <w:rsid w:val="00A77B3E"/>
    <w:rsid w:val="00BC5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2B5351-CD0B-4E7E-98BE-5A0191A7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