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5-89-435/2020</w:t>
      </w:r>
    </w:p>
    <w:p w:rsidR="00A77B3E"/>
    <w:p w:rsidR="00A77B3E">
      <w:r>
        <w:t>ПОСТАНОВЛЕНИЕ</w:t>
      </w:r>
    </w:p>
    <w:p w:rsidR="00A77B3E">
      <w:r>
        <w:t>16 сентября 2020 года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совершила администрат</w:t>
      </w:r>
      <w:r>
        <w:t>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фио, будучи подвергнутой административному наказанию по ч. 1 ст. 20.20 КоАП РФ по постановл</w:t>
      </w:r>
      <w:r>
        <w:t>ению № 1112791382 от дата, которое вступило в законную силу дата, не выполнила в установленный срок в течение 60 дней с момента вступления в законную силу до дата, обязательство по оплате штрафа в размере сумма. Время совершения административного правонару</w:t>
      </w:r>
      <w:r>
        <w:t>шения – дата, место совершения: адрес.</w:t>
      </w:r>
    </w:p>
    <w:p w:rsidR="00A77B3E">
      <w:r>
        <w:t xml:space="preserve">фио в судебном заседании вину в совершении инкриминируемого правонарушения признала. </w:t>
      </w:r>
    </w:p>
    <w:p w:rsidR="00A77B3E">
      <w:r>
        <w:t xml:space="preserve">Суд, исследовав материалы дела, считает вину фио в совершении ею административного правонарушения, предусмотренного ч. 1 ст. 20.25 </w:t>
      </w:r>
      <w:r>
        <w:t xml:space="preserve">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113586 серия УТЮ от дата (л.д.4);</w:t>
      </w:r>
    </w:p>
    <w:p w:rsidR="00A77B3E">
      <w:r>
        <w:t>-</w:t>
      </w:r>
      <w:r>
        <w:tab/>
        <w:t xml:space="preserve">копией постановления по делу </w:t>
      </w:r>
      <w:r>
        <w:t>об административном правонарушении № 1112791382 от дата (л.д.2);</w:t>
      </w:r>
    </w:p>
    <w:p w:rsidR="00A77B3E">
      <w:r>
        <w:t>-</w:t>
      </w:r>
      <w:r>
        <w:tab/>
        <w:t>объяснениями фио (л.д.6).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</w:t>
      </w:r>
      <w:r>
        <w:t xml:space="preserve">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</w:t>
      </w:r>
      <w:r>
        <w:t xml:space="preserve">а Российской Федерации об административных правонарушениях, полностью нашла свое подтверждение при </w:t>
      </w:r>
      <w:r>
        <w:t>рассмотрении дела, так как она совершила –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</w:t>
      </w:r>
      <w:r>
        <w:t xml:space="preserve">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 суд признает раскаяние в содеянном, обстоят</w:t>
      </w:r>
      <w:r>
        <w:t xml:space="preserve">ельств, отягчающих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 xml:space="preserve">П </w:t>
      </w:r>
      <w:r>
        <w:t>О С Т А Н О В И Л:</w:t>
      </w:r>
    </w:p>
    <w:p w:rsidR="00A77B3E"/>
    <w:p w:rsidR="00A77B3E">
      <w:r>
        <w:t xml:space="preserve">фио - признать виновной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</w:t>
      </w:r>
      <w:r>
        <w:t>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</w:t>
      </w:r>
      <w:r>
        <w:t>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мировую судью судебного участка № 88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4C"/>
    <w:rsid w:val="008D2F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AEBC18-D5A0-49D4-A2AE-328DE775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