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5-89-447/2021</w:t>
      </w:r>
    </w:p>
    <w:p w:rsidR="00A77B3E">
      <w:r>
        <w:t>УИД 91MS0089-телефон-телефон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 со слов не 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</w:t>
      </w:r>
      <w:r>
        <w:t>двергнутым административному наказанию по ч.1 ст. 20.20 КоАП РФ по постановлению по делу об административном правонарушении № 2981 от дата, которое вступило в законную силу дата, не выполнил в установленный срок в течение 60 дней с момента вступления в зак</w:t>
      </w:r>
      <w:r>
        <w:t>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</w:t>
      </w:r>
      <w:r>
        <w:t xml:space="preserve">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постановления п</w:t>
      </w:r>
      <w:r>
        <w:t>о делу об административном правонарушении № 2981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</w:t>
      </w:r>
      <w:r>
        <w:t xml:space="preserve">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</w:t>
      </w:r>
      <w:r>
        <w:t>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</w:t>
      </w:r>
      <w:r>
        <w:t xml:space="preserve">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считает не</w:t>
      </w:r>
      <w:r>
        <w:t xml:space="preserve">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</w:t>
      </w:r>
      <w:r>
        <w:t xml:space="preserve">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</w:t>
      </w:r>
      <w:r>
        <w:t xml:space="preserve">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</w:t>
      </w:r>
      <w:r>
        <w:t xml:space="preserve">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</w:t>
      </w:r>
      <w:r>
        <w:t>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</w:t>
      </w:r>
      <w:r>
        <w:t xml:space="preserve">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63"/>
    <w:rsid w:val="00A431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