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5-89-450/2021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</w:t>
      </w:r>
      <w:r>
        <w:t>уроженуа</w:t>
      </w:r>
      <w:r>
        <w:t xml:space="preserve"> адрес, гражданина Российской Федерации, являющегося директором наименование организации (ИНН телефон, юридический адрес: адрес, внесена запись в ЕГРЮЛ дата), </w:t>
      </w:r>
      <w:r>
        <w:t>зарегистрированного и проживающего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наименование организации совершил непредставление в установленный з</w:t>
      </w:r>
      <w:r>
        <w:t>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</w:t>
      </w:r>
      <w:r>
        <w:t>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обя</w:t>
      </w:r>
      <w:r>
        <w:t>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</w:t>
      </w:r>
      <w:r>
        <w:t xml:space="preserve">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В соотв</w:t>
      </w:r>
      <w:r>
        <w:t xml:space="preserve">етствии с ч.2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ежегодно не позднее дата года, следующего за отчетным годом (за исключением случаев, если </w:t>
      </w:r>
      <w:r>
        <w:t>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</w:t>
      </w:r>
      <w:r>
        <w:t xml:space="preserve">ой Федерации о налогах и сборах начисляются страховые взносы) сведения по форме СЗВ-СТАЖ. </w:t>
      </w:r>
    </w:p>
    <w:p w:rsidR="00A77B3E">
      <w:r>
        <w:t>В соответствии с ч.3 ст.11 Федерального закона от дата № 27-ФЗ «Об индивидуальном (персонифицированном) учете в системе обязательного пенсионного страхования», при л</w:t>
      </w:r>
      <w:r>
        <w:t>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</w:t>
      </w:r>
      <w:r>
        <w:t>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</w:t>
      </w:r>
      <w:r>
        <w:t xml:space="preserve">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</w:t>
      </w:r>
      <w:r>
        <w:t>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</w:t>
      </w:r>
      <w:r>
        <w:t xml:space="preserve">го производства в соответствии с Федеральным законом "О несостоятельности (банкротстве)". 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</w:t>
      </w:r>
      <w:r>
        <w:t xml:space="preserve">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наименование организации ликвидировано дата</w:t>
      </w:r>
    </w:p>
    <w:p w:rsidR="00A77B3E">
      <w:r>
        <w:t>Таким образом, срок предоставления Сведений о застрахованных лицах по форме СЗВ-С</w:t>
      </w:r>
      <w:r>
        <w:t>ТАЖ за дата – по дата</w:t>
      </w:r>
    </w:p>
    <w:p w:rsidR="00A77B3E">
      <w:r>
        <w:t>фио</w:t>
      </w:r>
      <w:r>
        <w:t xml:space="preserve"> сведения о застрахованных лицах (форма СЗВ-СТАЖ) за дата не представил.</w:t>
      </w:r>
    </w:p>
    <w:p w:rsidR="00A77B3E">
      <w:r>
        <w:t xml:space="preserve">Должностное лицо – директор наименование организации  </w:t>
      </w:r>
      <w:r>
        <w:t>фио</w:t>
      </w:r>
      <w:r>
        <w:t xml:space="preserve"> не исполнил обязанность, предусмотренную ч. 3 ст. 11 Федерального закона от дата № 27-ФЗ «Об индивид</w:t>
      </w:r>
      <w:r>
        <w:t xml:space="preserve">уальном (персонифицированном) учете в системе обязательного пенсионного страхования» сведения о застрахованных лица (форма СЗВ) за дата в установленный срок, то есть своими действиями </w:t>
      </w:r>
      <w:r>
        <w:t>фио</w:t>
      </w:r>
      <w:r>
        <w:t xml:space="preserve"> дата, по месту нахождения юридического лица: адрес, г. . Феодосия, а</w:t>
      </w:r>
      <w:r>
        <w:t>дрес, совершил административное правонарушение, предусмотренное ст. 15.33.2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суду не предоставил ходатайств об отложении рассмотрения дела на более поздний срок.</w:t>
      </w:r>
    </w:p>
    <w:p w:rsidR="00A77B3E">
      <w:r>
        <w:t>Согласно ст.25.1 ч</w:t>
      </w:r>
      <w:r>
        <w:t>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</w:t>
      </w:r>
      <w:r>
        <w:t xml:space="preserve"> протоколом об административном правонарушении № 79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</w:t>
      </w:r>
      <w:r>
        <w:t>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статье 15.33.2 КоАП РФ.</w:t>
      </w:r>
    </w:p>
    <w:p w:rsidR="00A77B3E">
      <w:r>
        <w:t>В си</w:t>
      </w:r>
      <w:r>
        <w:t>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</w:t>
      </w:r>
      <w:r>
        <w:t>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</w:t>
      </w:r>
      <w:r>
        <w:t xml:space="preserve"> дела находятся сведения о привлечении </w:t>
      </w:r>
      <w:r>
        <w:t>фио</w:t>
      </w:r>
      <w:r>
        <w:t xml:space="preserve">  ранее к административной ответственности по ст. 15.33.2 КоАП РФ на основании вступившего в законную силу постановления мирового судьи судебного участка № 91 Феодосийского судебного района (городской адрес) адрес </w:t>
      </w:r>
      <w:r>
        <w:t>о назначении административного наказания по делу №5-91-344/2020 от дата.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 xml:space="preserve">Учитывая </w:t>
      </w:r>
      <w:r>
        <w:t>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</w:t>
      </w:r>
      <w:r>
        <w:t>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</w:t>
      </w:r>
      <w:r>
        <w:t xml:space="preserve">олучатель: УФК по адрес (государственное учреждение – Отделение Пенсионного фонда Российской Федерации по адрес, л/с 04754П95020, банк получателя: Отделение адрес Банка России//УФК по адрес, БИК телефон, </w:t>
      </w:r>
      <w:r>
        <w:t>кор.счет</w:t>
      </w:r>
      <w:r>
        <w:t xml:space="preserve"> 40102810645370000035, расчетный счет 031006</w:t>
      </w:r>
      <w:r>
        <w:t>43000000017500, ИНН: телефон, КПП: телефон, ОКТМО телефон, КБК: 39211601230060000140 - оплата штрафа согласно постановлению мирового судьи № 5-89-450/2021 от дата</w:t>
      </w:r>
    </w:p>
    <w:p w:rsidR="00A77B3E">
      <w:r>
        <w:t xml:space="preserve">Разъяснить лицу, привлекаемому к административной ответственности, что в соответствии со ст. </w:t>
      </w:r>
      <w:r>
        <w:t>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</w:t>
      </w:r>
      <w:r>
        <w:t xml:space="preserve">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C8"/>
    <w:rsid w:val="000668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