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 xml:space="preserve"> Дело № 5-89-451/2017</w:t>
      </w:r>
    </w:p>
    <w:p w:rsidR="00A77B3E">
      <w:r>
        <w:t>П О С Т А Н О В Л Е Н И Е</w:t>
      </w:r>
    </w:p>
    <w:p w:rsidR="00A77B3E">
      <w:r>
        <w:t xml:space="preserve">26 октября 2017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>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ПИСКАРЕВА С.В., паспортные данные УССР,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</w:t>
      </w:r>
      <w:r>
        <w:t>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Пискарев С.В.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</w:t>
      </w:r>
      <w:r>
        <w:t>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Пискарев С.В. возле дома № ..., расположенного по адрес города Феодосии Республики Крым, управляя автомобилем марка автомобиля, </w:t>
      </w:r>
      <w:r>
        <w:t>с государственным регистрационным знаком ..., с признаками опьянения (нарушение речи, резкое изменение окраски кожных покровов лица), не выполнил законного требования уполномоченного должностного лица о прохождении освидетельствования на состояние алкоголь</w:t>
      </w:r>
      <w:r>
        <w:t>ного опьянения, а также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дата №..., согласно которому водитель тр</w:t>
      </w:r>
      <w:r>
        <w:t>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</w:t>
      </w:r>
      <w:r>
        <w:t>ьянения и медицинское освидетельствование на состояние опьянения.</w:t>
      </w:r>
    </w:p>
    <w:p w:rsidR="00A77B3E">
      <w:r>
        <w:t>В судебном заседании Пискарев С.В. пояснил, что он отказался проходить освидетельствование на состояние алкогольного опьянения, а так же медицинское освидетельствование ввиду того, что тороп</w:t>
      </w:r>
      <w:r>
        <w:t>ился домой к детям.</w:t>
      </w:r>
    </w:p>
    <w:p w:rsidR="00A77B3E">
      <w:r>
        <w:t>Суд, исследовав материалы дела, считает вину Пискарева С.В. в совершении административного правонарушения, предусмотренного ч. 12.26 ч. 1 КоАП РФ, полностью доказанной.</w:t>
      </w:r>
    </w:p>
    <w:p w:rsidR="00A77B3E">
      <w:r>
        <w:t>Вина Пискарева С.В. в совершении данного административного правонар</w:t>
      </w:r>
      <w:r>
        <w:t xml:space="preserve">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... от дата (л.д.1);</w:t>
      </w:r>
    </w:p>
    <w:p w:rsidR="00A77B3E">
      <w:r>
        <w:t>-</w:t>
      </w:r>
      <w:r>
        <w:tab/>
        <w:t>протоколом ... от дата об отстранении от управления транспортным средством (л.д.2);</w:t>
      </w:r>
    </w:p>
    <w:p w:rsidR="00A77B3E">
      <w:r>
        <w:t>-</w:t>
      </w:r>
      <w:r>
        <w:tab/>
        <w:t>актом освидетельствования на состояние алкого</w:t>
      </w:r>
      <w:r>
        <w:t>льного опьянения 61АА135779 от дата (л.д.3);</w:t>
      </w:r>
    </w:p>
    <w:p w:rsidR="00A77B3E">
      <w:r>
        <w:t>-</w:t>
      </w:r>
      <w:r>
        <w:tab/>
        <w:t>протоколом ... о направлении на медицинское освидетельствование (л.д.4);</w:t>
      </w:r>
    </w:p>
    <w:p w:rsidR="00A77B3E">
      <w:r>
        <w:t>-</w:t>
      </w:r>
      <w:r>
        <w:tab/>
        <w:t xml:space="preserve">рапортом инспектора ДПС взвода № 2 СР ГИБДД по ОББПАСН МВД по РК </w:t>
      </w:r>
      <w:r>
        <w:t>фио</w:t>
      </w:r>
      <w:r>
        <w:t xml:space="preserve"> (л.д.5);</w:t>
      </w:r>
    </w:p>
    <w:p w:rsidR="00A77B3E">
      <w:r>
        <w:t>-</w:t>
      </w:r>
      <w:r>
        <w:tab/>
        <w:t>карточкой операций с ВУ (л.д.6);</w:t>
      </w:r>
    </w:p>
    <w:p w:rsidR="00A77B3E">
      <w:r>
        <w:t>-</w:t>
      </w:r>
      <w:r>
        <w:tab/>
        <w:t>результатами поиска</w:t>
      </w:r>
      <w:r>
        <w:t xml:space="preserve"> ФИС ГИБДД (л.д.7-8);</w:t>
      </w:r>
    </w:p>
    <w:p w:rsidR="00A77B3E">
      <w:r>
        <w:t>-</w:t>
      </w:r>
      <w:r>
        <w:tab/>
        <w:t>видеозаписью (л.д.9);</w:t>
      </w:r>
    </w:p>
    <w:p w:rsidR="00A77B3E">
      <w:r>
        <w:t>иными материалами дела.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</w:t>
      </w:r>
      <w:r>
        <w:t xml:space="preserve">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Пискарева С.В. в совершении административного правонарушения, предусмотренного ч. 1 ст. 12.26 Кодекса РФ об адми</w:t>
      </w:r>
      <w:r>
        <w:t>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</w:t>
      </w:r>
      <w:r>
        <w:t>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</w:t>
      </w:r>
      <w:r>
        <w:t xml:space="preserve">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Пискареву С.В. наказание в виде административного штрафа с лишением права управления всеми</w:t>
      </w:r>
      <w:r>
        <w:t xml:space="preserve">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ПИСКАРЕВА С.В. признать виновным в совершении правонарушения, предусмотренного ч. 1 ст. 12.26 КоАП РФ и подвергнут</w:t>
      </w:r>
      <w:r>
        <w:t>ь наказанию в виде административного штрафа в размере 30 000 (тридцати тысяч) рублей с лишением права управления всеми видами транспортных средств сроком на 1 год 6 месяцев.</w:t>
      </w:r>
    </w:p>
    <w:p w:rsidR="00A77B3E">
      <w:r>
        <w:t>Реквизиты для оплаты штрафа: получатель штрафа УФК по Республике Крым (...</w:t>
      </w:r>
    </w:p>
    <w:p w:rsidR="00A77B3E">
      <w:r>
        <w:t>Разъясн</w:t>
      </w:r>
      <w:r>
        <w:t>ить Пискареву С.В.,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</w:t>
      </w:r>
      <w: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Пискареву С.В., что в соответствии с ч. 2 ст. 32.7 КоАП РФ в случае уклонения лица, лишенного спец</w:t>
      </w:r>
      <w:r>
        <w:t>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</w:t>
      </w:r>
      <w:r>
        <w:t xml:space="preserve">ть Пискареву С.В.,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</w:t>
      </w:r>
      <w:r>
        <w:t xml:space="preserve">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</w:t>
      </w:r>
      <w:r>
        <w:t>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</w:t>
      </w:r>
      <w:r>
        <w:t>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   (подпись)   </w:t>
      </w:r>
      <w:r>
        <w:t xml:space="preserve">        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47"/>
    <w:rsid w:val="00A77B3E"/>
    <w:rsid w:val="00AF60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4CC93A-2791-45D9-8A58-571CCC0D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