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A5C8A">
      <w:pPr>
        <w:jc w:val="right"/>
      </w:pPr>
      <w:r>
        <w:t>Дело № 5-89-451/2018</w:t>
      </w:r>
    </w:p>
    <w:p w:rsidR="00A77B3E" w:rsidP="005A5C8A">
      <w:pPr>
        <w:jc w:val="center"/>
      </w:pPr>
      <w:r>
        <w:t>ПОСТАНОВЛЕНИЕ</w:t>
      </w:r>
    </w:p>
    <w:p w:rsidR="00A77B3E">
      <w:r>
        <w:t>15 августа 2018 года</w:t>
      </w:r>
      <w:r>
        <w:tab/>
        <w:t xml:space="preserve">                                                                                     </w:t>
      </w:r>
      <w:r>
        <w:t xml:space="preserve">  г. Феодосия</w:t>
      </w:r>
    </w:p>
    <w:p w:rsidR="00A77B3E"/>
    <w:p w:rsidR="00A77B3E" w:rsidP="005A5C8A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5A5C8A">
      <w:pPr>
        <w:jc w:val="both"/>
      </w:pPr>
      <w:r>
        <w:t xml:space="preserve">ЖУРАВКОВА Б.Н., паспортные данные, гражданина Российской Федерации, со слов не работающего, зарегистрированного по адресу: адрес пер., дом 1, </w:t>
      </w:r>
    </w:p>
    <w:p w:rsidR="00A77B3E" w:rsidP="005A5C8A">
      <w:pPr>
        <w:jc w:val="both"/>
      </w:pPr>
      <w:r>
        <w:t>в совершении правонарушения, пр</w:t>
      </w:r>
      <w:r>
        <w:t>едусмотренного ст. 20.21 КоАП РФ, -</w:t>
      </w:r>
    </w:p>
    <w:p w:rsidR="00A77B3E"/>
    <w:p w:rsidR="00A77B3E" w:rsidP="005A5C8A">
      <w:pPr>
        <w:jc w:val="center"/>
      </w:pPr>
      <w:r>
        <w:t>УСТАНОВИЛ:</w:t>
      </w:r>
    </w:p>
    <w:p w:rsidR="00A77B3E"/>
    <w:p w:rsidR="00A77B3E" w:rsidP="005A5C8A">
      <w:pPr>
        <w:jc w:val="both"/>
      </w:pPr>
      <w:r>
        <w:t xml:space="preserve">Журавков Б.Н.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</w:t>
      </w:r>
      <w:r>
        <w:t>следующих обстоятельствах:</w:t>
      </w:r>
    </w:p>
    <w:p w:rsidR="00A77B3E" w:rsidP="005A5C8A">
      <w:pPr>
        <w:jc w:val="both"/>
      </w:pPr>
      <w:r>
        <w:t xml:space="preserve">дата в время, Журавков Б.Н. находился вблизи дома № 15, расположенного на адрес </w:t>
      </w:r>
      <w:r>
        <w:t>адрес</w:t>
      </w:r>
      <w:r>
        <w:t xml:space="preserve"> </w:t>
      </w:r>
      <w:r>
        <w:t>адрес</w:t>
      </w:r>
      <w:r>
        <w:t>, в состоянии алкогольного опьянения, оскорбляющем человеческое достоинство и общественную нравственность, а именно: при разговоре изо рта</w:t>
      </w:r>
      <w:r>
        <w:t xml:space="preserve"> исходил резкий запах алкоголя, на местности ориентировался с трудом, вел себя нагло, дерзко и вызывающе, чем оскорблял человеческое достоинство и нравственность.</w:t>
      </w:r>
    </w:p>
    <w:p w:rsidR="00A77B3E" w:rsidP="005A5C8A">
      <w:pPr>
        <w:jc w:val="both"/>
      </w:pPr>
      <w:r>
        <w:t xml:space="preserve">Журавков Б.Н. вину в совершении инкриминируемого правонарушения признал. </w:t>
      </w:r>
    </w:p>
    <w:p w:rsidR="00A77B3E" w:rsidP="005A5C8A">
      <w:pPr>
        <w:jc w:val="both"/>
      </w:pPr>
      <w:r>
        <w:t>Суд, исследовав мат</w:t>
      </w:r>
      <w:r>
        <w:t>ериалы дела, считает вину Журавкова Б.Н. в совершении административного правонарушения, предусмотренного ст. 20.21 КоАП РФ, полностью доказанной.</w:t>
      </w:r>
    </w:p>
    <w:p w:rsidR="00A77B3E" w:rsidP="005A5C8A">
      <w:pPr>
        <w:jc w:val="both"/>
      </w:pPr>
      <w:r>
        <w:t>Вина Журавкова Б.Н. в совершении данного административного правонарушения подтверждается протоколом об админис</w:t>
      </w:r>
      <w:r>
        <w:t>тративных правонарушениях РК221122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</w:t>
      </w:r>
      <w:r>
        <w:t>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5A5C8A">
      <w:pPr>
        <w:jc w:val="both"/>
      </w:pPr>
      <w:r>
        <w:t xml:space="preserve">Таким образом, вина Журавкова Б.Н. в совершении административного правонарушения, предусмотренного ст. 20.21 КоАП РФ, </w:t>
      </w:r>
      <w:r>
        <w:t>полностью нашла свое подтверждение при рассмотрении дела, так как он совершил - появление в общественном месте на улице в состоянии опьянения, оскорбляющем человеческое достоинство и общественную нравственность.</w:t>
      </w:r>
    </w:p>
    <w:p w:rsidR="00A77B3E" w:rsidP="005A5C8A">
      <w:pPr>
        <w:jc w:val="both"/>
      </w:pPr>
      <w:r>
        <w:t>При назначении наказания в соответствии со с</w:t>
      </w:r>
      <w:r>
        <w:t>т.ст.4.1-4.3 КоАП РФ, суд учитывает тяжесть содеянного, данные о личности правонарушителя.</w:t>
      </w:r>
    </w:p>
    <w:p w:rsidR="00A77B3E" w:rsidP="005A5C8A">
      <w:pPr>
        <w:jc w:val="both"/>
      </w:pPr>
      <w:r>
        <w:t>Обстоятельств смягчающих, либо отягчающих административную ответственность судом не установлено.</w:t>
      </w:r>
    </w:p>
    <w:p w:rsidR="00A77B3E" w:rsidP="005A5C8A">
      <w:pPr>
        <w:jc w:val="both"/>
      </w:pPr>
      <w:r>
        <w:t>При таких обстоятельствах суд считает необходимым назначить Журавков</w:t>
      </w:r>
      <w:r>
        <w:t>у Б.Н. наказание в виде административного штрафа.</w:t>
      </w:r>
    </w:p>
    <w:p w:rsidR="00A77B3E" w:rsidP="005A5C8A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 w:rsidP="005A5C8A">
      <w:pPr>
        <w:jc w:val="center"/>
      </w:pPr>
      <w:r>
        <w:t>ПОСТАНОВИЛ:</w:t>
      </w:r>
    </w:p>
    <w:p w:rsidR="00A77B3E"/>
    <w:p w:rsidR="00A77B3E" w:rsidP="005A5C8A">
      <w:pPr>
        <w:jc w:val="both"/>
      </w:pPr>
      <w:r>
        <w:t>ЖУРАВКОВА Б.Н. признать виновным в совершении правонарушения, предусмотренного ст. 20.21 КоАП РФ, и подвер</w:t>
      </w:r>
      <w:r>
        <w:t>гнуть наказанию в виде административного штрафа в размере 500 (пятисот) рублей.</w:t>
      </w:r>
    </w:p>
    <w:p w:rsidR="00A77B3E" w:rsidP="005A5C8A">
      <w:pPr>
        <w:jc w:val="both"/>
      </w:pPr>
      <w:r>
        <w:t>Реквизиты для оплаты штрафа: ....</w:t>
      </w:r>
    </w:p>
    <w:p w:rsidR="00A77B3E" w:rsidP="005A5C8A">
      <w:pPr>
        <w:jc w:val="both"/>
      </w:pPr>
      <w:r>
        <w:t xml:space="preserve">Разъяснить Журавкову Б.Н., что в соответствии с ч. 1 ст. 20.25 КоАП РФ неуплата штрафа в 60-дневный срок с момента вступления </w:t>
      </w:r>
      <w:r>
        <w:t>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5A5C8A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</w:t>
      </w:r>
      <w:r>
        <w:tab/>
      </w:r>
      <w:r>
        <w:t xml:space="preserve">       И.Ю. Макаров</w:t>
      </w:r>
    </w:p>
    <w:sectPr w:rsidSect="005A5C8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8A"/>
    <w:rsid w:val="005A5C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35EDD9-3CED-499E-A32C-92AEF81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