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5-89-454/2020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18 сентября 2020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Цапко фио, паспортные данные УССР,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</w:t>
      </w:r>
      <w:r>
        <w:t>тренного ст. 6.1.1 КоАП РФ, -</w:t>
      </w:r>
    </w:p>
    <w:p w:rsidR="00A77B3E"/>
    <w:p w:rsidR="00A77B3E">
      <w:r>
        <w:t>УСТАНОВИЛ:</w:t>
      </w:r>
    </w:p>
    <w:p w:rsidR="00A77B3E"/>
    <w:p w:rsidR="00A77B3E">
      <w:r>
        <w:t>Цапко Г.В. дата, примерно в время, находясь по адресу: адрес, булл. Старшинова, д.3, кВ.11, умышленно причинил телесные повреждения фио, причинив последней физическую боль, т.е. совершил насильственные действия, п</w:t>
      </w:r>
      <w:r>
        <w:t xml:space="preserve">ричинившие физическую боль, но не повлекшие последствия, указанные в статье 115 Уголовного кодекса Российской Федерации, если эти действия не содержат уголовно наказуемого деяния. </w:t>
      </w:r>
    </w:p>
    <w:p w:rsidR="00A77B3E">
      <w:r>
        <w:t>Цапко Г.В. в судебном заседании вину признал.</w:t>
      </w:r>
    </w:p>
    <w:p w:rsidR="00A77B3E">
      <w:r>
        <w:t>Исследовав материалы дела, су</w:t>
      </w:r>
      <w:r>
        <w:t>д приходит к выводу, что вина Цапко Г.В. в совершении административного правонарушения нашла свое подтверждение.</w:t>
      </w:r>
    </w:p>
    <w:p w:rsidR="00A77B3E">
      <w:r>
        <w:t>На основании ч.1 ст.26.2 КоАП РФ доказательствами по делу об административном правонарушении являются любые фактические данные, на основании ко</w:t>
      </w:r>
      <w:r>
        <w:t>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</w:t>
      </w:r>
      <w:r>
        <w:t>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</w:t>
      </w:r>
      <w:r>
        <w:t>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>Факт совершения Цапко Г.В. административного правонарушения, помим</w:t>
      </w:r>
      <w:r>
        <w:t>о его показаний, подтверждается протоколом об административном правонарушении РК-телефон от дата, а также исследованными в судебном заседании иными материалами дела об административном правонарушении, достоверность которых не вызывает у суда сомнений, поск</w:t>
      </w:r>
      <w:r>
        <w:t xml:space="preserve">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Оснований не доверять</w:t>
      </w:r>
      <w:r>
        <w:t xml:space="preserve"> представленным материалам об административном правонарушении у суда не имеется.</w:t>
      </w:r>
    </w:p>
    <w:p w:rsidR="00A77B3E">
      <w:r>
        <w:t>Оснований для признания доказательств недопустимыми судом не установлено.</w:t>
      </w:r>
    </w:p>
    <w:p w:rsidR="00A77B3E">
      <w:r>
        <w:t>Также суд считает, что совокупность имеющихся в деле относимых и допустимых доказательств, является д</w:t>
      </w:r>
      <w:r>
        <w:t>остаточной для принятия решения судом по существу.</w:t>
      </w:r>
    </w:p>
    <w:p w:rsidR="00A77B3E">
      <w:r>
        <w:t>Суд квалифицирует действия Цапко Г.В. по ст. 6.1.1 Кодекса РФ об административных правонарушениях – совершение иных насильственных действий, причинивших физическую боль, но не повлекших последствий, указан</w:t>
      </w:r>
      <w:r>
        <w:t xml:space="preserve">ных в статье 115 Уголовного кодекса Российской Федерации, если эти действия не содержат уголовно наказуемого деяния. </w:t>
      </w:r>
    </w:p>
    <w:p w:rsidR="00A77B3E">
      <w:r>
        <w:t xml:space="preserve">При назначении наказания суд учитывает характер административного правонарушения, обстоятельства его совершения, все обстоятельства дела, </w:t>
      </w:r>
      <w:r>
        <w:t>личность Цапко Г.В., наличие смягчающих обстоятельств (признание им своей вины, раскаяние) и отсутствие отягчающих обстоятельств, и приходит к выводу о необходимости назначения наказания в виде административного штрафа в минимальном размере.</w:t>
      </w:r>
    </w:p>
    <w:p w:rsidR="00A77B3E">
      <w:r>
        <w:t>Назначение дан</w:t>
      </w:r>
      <w:r>
        <w:t>ного вида наказания, по мнению суда, будет в полной мере отвечать целям административного наказания, установленным ст.3.1 КоАП РФ.</w:t>
      </w:r>
    </w:p>
    <w:p w:rsidR="00A77B3E">
      <w:r>
        <w:t>На основании изложенного, руководствуясь ст.ст.29.9-29.11 КоАП РФ, суд</w:t>
      </w:r>
    </w:p>
    <w:p w:rsidR="00A77B3E"/>
    <w:p w:rsidR="00A77B3E">
      <w:r>
        <w:t>ПОСТАНОВИЛ:</w:t>
      </w:r>
    </w:p>
    <w:p w:rsidR="00A77B3E">
      <w:r>
        <w:t xml:space="preserve">Цапко фио признать виновным в совершении </w:t>
      </w:r>
      <w:r>
        <w:t>административного правонарушения, ответственность за которое предусмотрена ст. 6.1.1 КоАП РФ, и назначить наказание в виде административного штрафа в размере сумма.</w:t>
      </w:r>
    </w:p>
    <w:p w:rsidR="00A77B3E">
      <w:r>
        <w:t>Штраф подлежит уплате: Получатель: УФК по адрес (Министерство юстиции адрес, л/с телефон, П</w:t>
      </w:r>
      <w:r>
        <w:t>очтовый адрес: адрес, 29500, адрес60-летия СССР, 28),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лицу, привлека</w:t>
      </w:r>
      <w:r>
        <w:t>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</w:t>
      </w:r>
      <w:r>
        <w:t>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</w:t>
      </w:r>
      <w:r>
        <w:t>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>/подпись/</w:t>
      </w:r>
      <w:r>
        <w:tab/>
      </w:r>
      <w:r>
        <w:tab/>
        <w:t xml:space="preserve">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39"/>
    <w:rsid w:val="0081673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972553-C557-4B4A-B271-FB855087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