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5-89-457/2019</w:t>
      </w:r>
    </w:p>
    <w:p w:rsidR="00A77B3E">
      <w:r>
        <w:t>П О С Т А Н О В Л Е Н И Е</w:t>
      </w:r>
    </w:p>
    <w:p w:rsidR="00A77B3E">
      <w:r>
        <w:t xml:space="preserve">01 октября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БЕРЕЗИНА С.А., паспортные данные гражданина Российской Федерации, являющегося директором наименование организации (юридический адрес: </w:t>
      </w:r>
      <w:r>
        <w:t>адресадрес</w:t>
      </w:r>
      <w:r>
        <w:t>), зарегист</w:t>
      </w:r>
      <w:r>
        <w:t>рированного и проживающего по адресу: адрес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Березин С.А. – директор ООО «СПЕЦПОСТАВКА КРЫМ», юридический адрес: адрес, находясь по месту нахождения организации, не п</w:t>
      </w:r>
      <w:r>
        <w:t xml:space="preserve">редставил в установленный законом срок в Межрайонную ИФНС России № 4 по Республике Крым сведения о среднесписочной численности работников за 2018 год, </w:t>
      </w:r>
    </w:p>
    <w:p w:rsidR="00A77B3E">
      <w:r>
        <w:t>Срок предоставления указанных сведений – не позднее дата, фактически Березин С.А. сведения предоставил д</w:t>
      </w:r>
      <w:r>
        <w:t xml:space="preserve">ата, т.е. с нарушением срока. </w:t>
      </w:r>
    </w:p>
    <w:p w:rsidR="00A77B3E">
      <w:r>
        <w:t>Следовательно, Березин С.А. дата совершил административное правонарушение, предусмотренное ч. 1 ст. 15.6 КоАП РФ.</w:t>
      </w:r>
    </w:p>
    <w:p w:rsidR="00A77B3E">
      <w:r>
        <w:t>В судебном заседании Березин С.А. вину признал.</w:t>
      </w:r>
    </w:p>
    <w:p w:rsidR="00A77B3E">
      <w:r>
        <w:t>Суд, исследовав материалы дела, считает вину Березина С.А. в со</w:t>
      </w:r>
      <w:r>
        <w:t xml:space="preserve">вершении административного правонарушения, предусмотренного ч.1 ст. 15.6 КоАП РФ, полностью доказанной. </w:t>
      </w:r>
    </w:p>
    <w:p w:rsidR="00A77B3E">
      <w:r>
        <w:t>Вина Березина С.А. в совершении данного административного правонарушения установлена протоколом № 91081924517498000001 об административном правонарушен</w:t>
      </w:r>
      <w:r>
        <w:t>ии от дата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</w:t>
      </w:r>
      <w:r>
        <w:t xml:space="preserve">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Мировой судья действия Березина С.А. квалифицирует по ч. 1 ст. 15.6 КоАП РФ, как непредставление в устано</w:t>
      </w:r>
      <w:r>
        <w:t>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Березину С.А. мировой судья</w:t>
      </w:r>
      <w:r>
        <w:t xml:space="preserve">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 xml:space="preserve">Санкция </w:t>
      </w:r>
      <w:r>
        <w:t>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</w:t>
      </w:r>
      <w:r>
        <w:t>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БЕРЕЗИНА С.А. признать виновным в совершении правонарушения, предусмотренного ч. 1 ст. 15.</w:t>
      </w:r>
      <w:r>
        <w:t>6 КоАП РФ и подвергнуть административному наказанию в виде штрафа в размере 300 (триста)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182116030</w:t>
      </w:r>
      <w:r>
        <w:t>30016000140, ОКТМО: 35726000, получатель УФК по Республике Крым для Межрайонной ИФНС России № 4 по Республике Крым, ИНН: 9108000027, КПП: 910801001, расчетный счет: 401018103351001001, наименование банка: отделение по Республики Крым ЦБРФ открытый УФК по Р</w:t>
      </w:r>
      <w:r>
        <w:t>К, БИК: 043510001.</w:t>
      </w:r>
    </w:p>
    <w:p w:rsidR="00A77B3E">
      <w:r>
        <w:t xml:space="preserve">Разъяснить </w:t>
      </w:r>
      <w:r>
        <w:t>Арсабиеву</w:t>
      </w:r>
      <w:r>
        <w:t xml:space="preserve"> Ч.Л.,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</w:t>
      </w:r>
      <w: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</w:t>
      </w:r>
      <w:r>
        <w:t>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</w:t>
      </w:r>
      <w:r>
        <w:t xml:space="preserve">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Н.В.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A1"/>
    <w:rsid w:val="00A77B3E"/>
    <w:rsid w:val="00DA1E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310CBB-C344-410A-8E97-48BD7EC8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