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5-89-465/2017</w:t>
      </w:r>
    </w:p>
    <w:p w:rsidR="00A77B3E">
      <w:r>
        <w:t>П О С Т А Н О В Л Е Н И Е</w:t>
      </w:r>
    </w:p>
    <w:p w:rsidR="00A77B3E">
      <w:r>
        <w:t xml:space="preserve">16 ноября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ШАГИНЯНА Ш.А., паспортные данные, гражданина Российской Федерации, являющегося директором наименование организации (юридический адрес: адрес), зарегистрированного и проживающ</w:t>
      </w:r>
      <w:r>
        <w:t xml:space="preserve">его по адресу: адрес ...,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Шагинян Ш.А. совершил административное правонарушение, предусмотренное ч. 1 ст. 15.6 КоАП РФ.</w:t>
      </w:r>
    </w:p>
    <w:p w:rsidR="00A77B3E">
      <w:r>
        <w:t>Согласно протокола об административном право</w:t>
      </w:r>
      <w:r>
        <w:t xml:space="preserve">нарушении № ... от дата и другим представленным материалам, Шагинян Ш.А. представил в Межрайонную ИФНС России № 4 по адрес информацию по налоговым расчетам по авансовому платежу по налогу на имущество организаций за первый квартал дата с нарушением сроков </w:t>
      </w:r>
      <w:r>
        <w:t xml:space="preserve">предоставления. </w:t>
      </w:r>
    </w:p>
    <w:p w:rsidR="00A77B3E">
      <w:r>
        <w:t>В судебном заседании Шагинян Ш.А. вину признал в полном объеме.</w:t>
      </w:r>
    </w:p>
    <w:p w:rsidR="00A77B3E">
      <w:r>
        <w:t xml:space="preserve">Вина </w:t>
      </w:r>
      <w:r>
        <w:t>Шагиняна</w:t>
      </w:r>
      <w:r>
        <w:t xml:space="preserve"> Ш.А.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листом записи ЕГРЮЛ (л.д.3-9);</w:t>
      </w:r>
    </w:p>
    <w:p w:rsidR="00A77B3E">
      <w:r>
        <w:t>-</w:t>
      </w:r>
      <w:r>
        <w:tab/>
        <w:t>подтверждением даты отправки (л.д.10);</w:t>
      </w:r>
    </w:p>
    <w:p w:rsidR="00A77B3E">
      <w:r>
        <w:t>-</w:t>
      </w:r>
      <w:r>
        <w:tab/>
        <w:t>квитанцией о приеме (л.д.11).</w:t>
      </w:r>
    </w:p>
    <w:p w:rsidR="00A77B3E">
      <w:r>
        <w:t xml:space="preserve">Вина </w:t>
      </w:r>
      <w:r>
        <w:t>Шагиняна</w:t>
      </w:r>
      <w:r>
        <w:t xml:space="preserve"> Ш.А.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</w:t>
      </w:r>
      <w:r>
        <w:t>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Шагиняна</w:t>
      </w:r>
      <w:r>
        <w:t xml:space="preserve"> Ш.А. квалифицирует по ч. 1 ст. 15.6 КоАП РФ, </w:t>
      </w:r>
      <w:r>
        <w:t>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</w:t>
      </w:r>
      <w:r>
        <w:t xml:space="preserve"> </w:t>
      </w:r>
      <w:r>
        <w:t>Шагиняну</w:t>
      </w:r>
      <w:r>
        <w:t xml:space="preserve"> Ш.А.,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</w:t>
      </w:r>
      <w:r>
        <w:t>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судья </w:t>
      </w:r>
      <w:r>
        <w:t>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ШАГИНЯНА Ш.А. признать виновным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</w:t>
      </w:r>
      <w:r>
        <w:t>налогов и сборов, предусмотренные КоАП РФ, КБК: ..., ОКТМО: ... получатель УФК по адрес для Межрайонной ИФНС России № 4 по адрес, ИНН: ... КПП... расчетный счет: ..., наименование банка: отделение по адрес ЦБРФ открытый УФК по РК, БИК: телефон.</w:t>
      </w:r>
    </w:p>
    <w:p w:rsidR="00A77B3E">
      <w:r>
        <w:t xml:space="preserve">Разъяснить </w:t>
      </w:r>
      <w:r>
        <w:t>Шагиняну</w:t>
      </w:r>
      <w:r>
        <w:t xml:space="preserve"> Ш.А.,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        И.Ю. Мак</w:t>
      </w:r>
      <w:r>
        <w:t>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E0"/>
    <w:rsid w:val="00A77B3E"/>
    <w:rsid w:val="00EE2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298E69-11D2-42D4-929B-9FDC435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