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5-89-486/2019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Абаева</w:t>
      </w:r>
      <w:r>
        <w:t xml:space="preserve"> А.М.А.М. ..., гражданина РФ, не работающего, зарегистрированного и проживающего по адресу: ... </w:t>
      </w:r>
    </w:p>
    <w:p w:rsidR="00A77B3E">
      <w:r>
        <w:t>в совершении правонарушения, предусмотренного ст. 19.20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</w:t>
      </w:r>
      <w:r>
        <w:t xml:space="preserve"> совершил административн</w:t>
      </w:r>
      <w:r>
        <w:t>ое правонарушение, предусмотренное ч. 1 ст. 19.20 КоАП РФ – осуществление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 при следующих обстоятельствах:</w:t>
      </w:r>
    </w:p>
    <w:p w:rsidR="00A77B3E">
      <w:r>
        <w:t>..</w:t>
      </w:r>
      <w:r>
        <w:t xml:space="preserve">., в ... возле дома 1, выявлен </w:t>
      </w:r>
      <w:r>
        <w:t>фио</w:t>
      </w:r>
      <w:r>
        <w:t xml:space="preserve">, который осуществлял перевозку пассажиров автотранспортом категории М2 марки </w:t>
      </w:r>
      <w:r>
        <w:t>Ивеко</w:t>
      </w:r>
      <w:r>
        <w:t xml:space="preserve"> модель 35Едля собственных нужд, не связанных с извлечением прибыли, без специального разрешения (лицензии) по маршруту Коктебель- Тихая бу</w:t>
      </w:r>
      <w:r>
        <w:t>хта.</w:t>
      </w:r>
    </w:p>
    <w:p w:rsidR="00A77B3E">
      <w:r>
        <w:t xml:space="preserve">Своими действиями </w:t>
      </w:r>
      <w:r>
        <w:t>фио</w:t>
      </w:r>
      <w:r>
        <w:t xml:space="preserve"> нарушил требования п.24 ч.1 ст.12 Федерального закона от дата № 99-ФЗ "О лицензировании отдельных видов деятельности", а также п.5 ст.3.2.гл.1 Федерального закона от дата № 259-ФЗ «Устав автомобильного транспорта и городского наз</w:t>
      </w:r>
      <w:r>
        <w:t>емного электрического транспорта».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административном правонаруше</w:t>
      </w:r>
      <w:r>
        <w:t>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19.20 ч.</w:t>
      </w:r>
      <w:r>
        <w:t xml:space="preserve">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ПРК 00431 от ..., а также исследованными в судебном заседании материалами дела об административн</w:t>
      </w:r>
      <w:r>
        <w:t>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</w:t>
      </w:r>
      <w:r>
        <w:t xml:space="preserve">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19.20 ч. 1 Кодекса РФ об административных </w:t>
      </w:r>
      <w:r>
        <w:t xml:space="preserve">правонарушениях, полностью нашла свое подтверждение при рассмотрении </w:t>
      </w:r>
      <w:r>
        <w:t>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административных правонарушениях, су</w:t>
      </w:r>
      <w:r>
        <w:t xml:space="preserve">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</w:t>
      </w:r>
      <w:r>
        <w:t>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19.20 ч. 1, 29.9, 29.10 КоАП РФ судья, -</w:t>
      </w:r>
    </w:p>
    <w:p w:rsidR="00A77B3E">
      <w:r>
        <w:t>П О С Т А Н О В И Л:</w:t>
      </w:r>
    </w:p>
    <w:p w:rsidR="00A77B3E"/>
    <w:p w:rsidR="00A77B3E">
      <w:r>
        <w:t>Абаева</w:t>
      </w:r>
      <w:r>
        <w:t xml:space="preserve"> А.М. признать виновным в совершении правонарушения, предусмотренного ст. 14.1 ч. 1 КоАП РФ и подвергнуть наказан</w:t>
      </w:r>
      <w:r>
        <w:t>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</w:t>
      </w:r>
      <w:r>
        <w:t>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19"/>
    <w:rsid w:val="000967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47A053-CE72-4F51-8C2C-0C1CF62B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