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5-89-487/2021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2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2 ст. 7.27 КоАП РФ – мелкое хищение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п</w:t>
      </w:r>
      <w:r>
        <w:t xml:space="preserve">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</w:t>
      </w:r>
      <w:r>
        <w:t>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</w:t>
      </w:r>
      <w:r>
        <w:t>ьей 14.15.3 Уголовного кодекса Российской Федерации, при следующих обстоятельствах:</w:t>
      </w:r>
    </w:p>
    <w:p w:rsidR="00A77B3E">
      <w:r>
        <w:t>дата в 148 время, фио, находясь в магазине «ОК», расположенном по адресу: адрес тайно путем свободного доступа похитил алкогольную продукцию – виски ирландский марки «Джеме</w:t>
      </w:r>
      <w:r>
        <w:t>сон», объемом 0,5 л. 1 бут., стоимостью сумма, виски марки «Бэллс» пряный, объемом 0,7 л. 1 бут., стоимостью сумма, а также 1 банку икры красной лососевой марки адрес массой 130 г, стоимостьью сумма, принадлежащие наименование организации, причинив материа</w:t>
      </w:r>
      <w:r>
        <w:t>льный ущерб на сумму сумма, что зарегистрировано в ОМВД России по адресфио под № 15549 от дата.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Вина фио в совершении данного административного правонарушения подтверждается про</w:t>
      </w:r>
      <w:r>
        <w:t>токолом об административном правонарушении № РК телефон от дата, протоколом устного заявления фио от дата, товарной накладной № 003-009003 от дата, объяснениями фио от дата, а также исследованными в судебном заседании материалами дела, достоверность которы</w:t>
      </w:r>
      <w:r>
        <w:t>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  <w:r>
        <w:t xml:space="preserve"> соблюдены.</w:t>
      </w:r>
    </w:p>
    <w:p w:rsidR="00A77B3E">
      <w:r>
        <w:t>Таким образом, вина фио в совершении административного правонарушения, предусмотренного ч. 2 ст. 7.27 КоАП РФ, полностью нашла свое подтверждение при рассмотрении дела, так как он совершил – мелкое хищение чужого имущества стоимостью более сумм</w:t>
      </w:r>
      <w:r>
        <w:t>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</w:t>
      </w:r>
      <w:r>
        <w:t xml:space="preserve">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</w:t>
      </w:r>
      <w:r>
        <w:t>ями второй и третьей статьи 160 Уголовного кодекса Российской Федерации, за исключением случаев, предусмотренных статьей 14.15.3 Уголовного кодекса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</w:t>
      </w:r>
      <w:r>
        <w:t>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</w:t>
      </w:r>
      <w:r>
        <w:t>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2 ст. 7.27 КоАП РФ, и подвергнуть наказанию в виде административного штрафа в размере сумма</w:t>
      </w:r>
    </w:p>
    <w:p w:rsidR="00A77B3E">
      <w:r>
        <w:t>Р</w:t>
      </w:r>
      <w:r>
        <w:t>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</w:t>
      </w:r>
      <w:r>
        <w:t xml:space="preserve">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</w:t>
      </w:r>
      <w:r>
        <w:t>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</w:t>
      </w:r>
      <w:r>
        <w:t>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EF"/>
    <w:rsid w:val="000E00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