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2F8F">
      <w:pPr>
        <w:jc w:val="right"/>
      </w:pPr>
      <w:r>
        <w:t>Дело № 5-89-490/2018</w:t>
      </w:r>
    </w:p>
    <w:p w:rsidR="00A77B3E" w:rsidP="003C2F8F">
      <w:pPr>
        <w:jc w:val="center"/>
      </w:pPr>
      <w:r>
        <w:t>П О С Т А Н О В Л Е Н И Е</w:t>
      </w:r>
    </w:p>
    <w:p w:rsidR="00A77B3E" w:rsidP="003C2F8F">
      <w:pPr>
        <w:jc w:val="center"/>
      </w:pPr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03 сентября 2018 г.</w:t>
      </w:r>
    </w:p>
    <w:p w:rsidR="00A77B3E"/>
    <w:p w:rsidR="00A77B3E" w:rsidP="003C2F8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3C2F8F">
      <w:pPr>
        <w:ind w:firstLine="851"/>
        <w:jc w:val="both"/>
      </w:pPr>
      <w:r>
        <w:t>БРИГИДА Н.М., паспортные данные Ярославль, гражданина Российской Федерации, со слов не работающего, женатого, проживающего по адресу: адрес,</w:t>
      </w:r>
    </w:p>
    <w:p w:rsidR="00A77B3E" w:rsidP="003C2F8F">
      <w:pPr>
        <w:ind w:firstLine="851"/>
        <w:jc w:val="both"/>
      </w:pPr>
      <w:r>
        <w:t>в совершении правонарушения, предусмотренного ст. 6.1.1 КоАП РФ, -</w:t>
      </w:r>
    </w:p>
    <w:p w:rsidR="00A77B3E"/>
    <w:p w:rsidR="00A77B3E" w:rsidP="003C2F8F">
      <w:pPr>
        <w:jc w:val="center"/>
      </w:pPr>
      <w:r>
        <w:t>У С Т А Н О В И Л:</w:t>
      </w:r>
    </w:p>
    <w:p w:rsidR="00A77B3E"/>
    <w:p w:rsidR="00A77B3E" w:rsidP="003C2F8F">
      <w:pPr>
        <w:ind w:firstLine="851"/>
        <w:jc w:val="both"/>
      </w:pPr>
      <w:r>
        <w:t>Бригида</w:t>
      </w:r>
      <w:r>
        <w:t xml:space="preserve"> Н.М. дата, примерно в время часа, находясь вблизи д № 76, расположенного по адрес, в ходе конфликта и внезапно возникших неприязненных отношений с </w:t>
      </w:r>
      <w:r>
        <w:t>фио</w:t>
      </w:r>
      <w:r>
        <w:t>, причинил</w:t>
      </w:r>
      <w:r>
        <w:t xml:space="preserve"> побои, причинившие последнему физическую боль. </w:t>
      </w:r>
      <w:r>
        <w:t>Согласно заключения</w:t>
      </w:r>
      <w:r>
        <w:t xml:space="preserve"> эксперта ГБУЗ РК «Крымское Республиканское бюро судебно-медицинской экспертизы» № 432, оконченной дата, выявлены повреждения, не повлекшие кратковременного расстройства здоровья и не вызва</w:t>
      </w:r>
      <w:r>
        <w:t>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 w:rsidP="003C2F8F">
      <w:pPr>
        <w:ind w:firstLine="851"/>
        <w:jc w:val="both"/>
      </w:pPr>
      <w:r>
        <w:t>Бригида</w:t>
      </w:r>
      <w:r>
        <w:t xml:space="preserve"> Н.М. в судебном заседании вину признал частично, пояснил, что в ходе конфликта действительно был причинен вред </w:t>
      </w:r>
      <w:r>
        <w:t>фио</w:t>
      </w:r>
      <w:r>
        <w:t>, одн</w:t>
      </w:r>
      <w:r>
        <w:t>ако указанный конфликт возник не по его вине.</w:t>
      </w:r>
    </w:p>
    <w:p w:rsidR="00A77B3E" w:rsidP="003C2F8F">
      <w:pPr>
        <w:ind w:firstLine="851"/>
        <w:jc w:val="both"/>
      </w:pPr>
      <w:r>
        <w:t>фио</w:t>
      </w:r>
      <w:r>
        <w:t xml:space="preserve"> в судебном заседании дополнений не имел, достоверность событий, отраженных в протоколе о привлечении к административной ответственности </w:t>
      </w:r>
      <w:r>
        <w:t>Бригида</w:t>
      </w:r>
      <w:r>
        <w:t xml:space="preserve"> Н.М., подтвердил.</w:t>
      </w:r>
    </w:p>
    <w:p w:rsidR="00A77B3E" w:rsidP="003C2F8F">
      <w:pPr>
        <w:ind w:firstLine="851"/>
        <w:jc w:val="both"/>
      </w:pPr>
      <w:r>
        <w:t>Исследовав материалы дела, суд приходит к вы</w:t>
      </w:r>
      <w:r>
        <w:t xml:space="preserve">воду, что вина </w:t>
      </w:r>
      <w:r>
        <w:t>Бригида</w:t>
      </w:r>
      <w:r>
        <w:t xml:space="preserve"> Н.М. в совершении административного правонарушения нашла свое подтверждение.</w:t>
      </w:r>
    </w:p>
    <w:p w:rsidR="00A77B3E" w:rsidP="003C2F8F">
      <w:pPr>
        <w:ind w:firstLine="851"/>
        <w:jc w:val="both"/>
      </w:pPr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C2F8F">
      <w:pPr>
        <w:ind w:firstLine="851"/>
        <w:jc w:val="both"/>
      </w:pPr>
      <w:r>
        <w:t xml:space="preserve">Факт совершения </w:t>
      </w:r>
      <w:r>
        <w:t>Бригида</w:t>
      </w:r>
      <w:r>
        <w:t xml:space="preserve"> Н.М. административного правонарушения подтверждается </w:t>
      </w:r>
      <w:r>
        <w:t xml:space="preserve">протоколом об административном правонарушении РК220638 от дата, заключением эксперта ГБУЗ РК «Крымское Республиканское бюро судебно-медицинской экспертизы» № 432, оконченной дата, видеозаписью, а также исследованными в судебном заседании иными материалами </w:t>
      </w:r>
      <w:r>
        <w:t xml:space="preserve">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права привлека</w:t>
      </w:r>
      <w:r>
        <w:t xml:space="preserve">емого лица при привлечении к административной ответственности соблюдены.  </w:t>
      </w:r>
    </w:p>
    <w:p w:rsidR="00A77B3E" w:rsidP="003C2F8F">
      <w:pPr>
        <w:ind w:firstLine="851"/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3C2F8F">
      <w:pPr>
        <w:ind w:firstLine="851"/>
        <w:jc w:val="both"/>
      </w:pPr>
      <w:r>
        <w:t>Оснований для признания доказательств недопустимыми судом не установлено.</w:t>
      </w:r>
    </w:p>
    <w:p w:rsidR="00A77B3E" w:rsidP="003C2F8F">
      <w:pPr>
        <w:ind w:firstLine="851"/>
        <w:jc w:val="both"/>
      </w:pPr>
      <w:r>
        <w:t>Также</w:t>
      </w:r>
      <w:r>
        <w:t xml:space="preserve">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 w:rsidP="003C2F8F">
      <w:pPr>
        <w:ind w:firstLine="851"/>
        <w:jc w:val="both"/>
      </w:pPr>
      <w:r>
        <w:t xml:space="preserve">Суд квалифицирует действия </w:t>
      </w:r>
      <w:r>
        <w:t>Бригида</w:t>
      </w:r>
      <w:r>
        <w:t xml:space="preserve"> Н.М. по ст. 6.1.1 Кодекса РФ об административных правонарушениях – соверше</w:t>
      </w:r>
      <w:r>
        <w:t xml:space="preserve">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 w:rsidP="003C2F8F">
      <w:pPr>
        <w:ind w:firstLine="851"/>
        <w:jc w:val="both"/>
      </w:pPr>
      <w:r>
        <w:t>При назначении наказания суд учитывает х</w:t>
      </w:r>
      <w:r>
        <w:t xml:space="preserve">арактер административного правонарушения, обстоятельства его совершения, все обстоятельства дела, личность </w:t>
      </w:r>
      <w:r>
        <w:t>Бригида</w:t>
      </w:r>
      <w:r>
        <w:t xml:space="preserve"> Н.М. отсутствие смягчающих и отягчающих обстоятельств, и приходит к выводу о необходимости назначения наказания в виде административного штра</w:t>
      </w:r>
      <w:r>
        <w:t>фа в минимальном размере.</w:t>
      </w:r>
    </w:p>
    <w:p w:rsidR="00A77B3E" w:rsidP="003C2F8F">
      <w:pPr>
        <w:ind w:firstLine="851"/>
        <w:jc w:val="both"/>
      </w:pPr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 w:rsidP="003C2F8F">
      <w:pPr>
        <w:ind w:firstLine="851"/>
        <w:jc w:val="both"/>
      </w:pPr>
      <w:r>
        <w:t>На основании изложенного, руководствуясь ст.ст.29.9-29.11 КоАП РФ, суд</w:t>
      </w:r>
    </w:p>
    <w:p w:rsidR="00A77B3E"/>
    <w:p w:rsidR="00A77B3E" w:rsidP="003C2F8F">
      <w:pPr>
        <w:jc w:val="center"/>
      </w:pPr>
      <w:r>
        <w:t xml:space="preserve">ПО С Т А Н О </w:t>
      </w:r>
      <w:r>
        <w:t>В И Л:</w:t>
      </w:r>
    </w:p>
    <w:p w:rsidR="00A77B3E"/>
    <w:p w:rsidR="00A77B3E" w:rsidP="003C2F8F">
      <w:pPr>
        <w:ind w:firstLine="851"/>
        <w:jc w:val="both"/>
      </w:pPr>
      <w:r>
        <w:t>БРИГИДА Н.М.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 w:rsidP="003C2F8F">
      <w:pPr>
        <w:ind w:firstLine="851"/>
        <w:jc w:val="both"/>
      </w:pPr>
      <w:r>
        <w:t>Штраф подлежит упла</w:t>
      </w:r>
      <w:r>
        <w:t>те: ....</w:t>
      </w:r>
    </w:p>
    <w:p w:rsidR="00A77B3E" w:rsidP="003C2F8F">
      <w:pPr>
        <w:ind w:firstLine="851"/>
        <w:jc w:val="both"/>
      </w:pPr>
      <w:r>
        <w:t xml:space="preserve">Разъяснить </w:t>
      </w:r>
      <w:r>
        <w:t>Бригида</w:t>
      </w:r>
      <w:r>
        <w:t xml:space="preserve"> Н.М.,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C2F8F">
      <w:pPr>
        <w:ind w:firstLine="851"/>
        <w:jc w:val="both"/>
      </w:pPr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</w:t>
      </w:r>
      <w:r>
        <w:t xml:space="preserve"> /</w:t>
      </w:r>
      <w:r>
        <w:t xml:space="preserve">подпись/                           </w:t>
      </w:r>
      <w:r>
        <w:t>И.Ю. Макаров</w:t>
      </w:r>
    </w:p>
    <w:p w:rsidR="00A77B3E"/>
    <w:p w:rsidR="00A77B3E">
      <w:r>
        <w:tab/>
      </w:r>
      <w:r>
        <w:tab/>
      </w:r>
      <w:r>
        <w:tab/>
      </w:r>
    </w:p>
    <w:p w:rsidR="00A77B3E"/>
    <w:sectPr w:rsidSect="003C2F8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8F"/>
    <w:rsid w:val="003C2F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B9B488-5FF0-43BF-A8B2-CDA6D0B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