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5-89-504/2020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Сулима 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УСТАНОВ</w:t>
      </w:r>
      <w:r>
        <w:t>ИЛ:</w:t>
      </w:r>
    </w:p>
    <w:p w:rsidR="00A77B3E"/>
    <w:p w:rsidR="00A77B3E">
      <w:r>
        <w:t xml:space="preserve">Сулима И.Б. дата, примерно в время, находясь по адресу: адрес, умышленного нанес телесные повреждения фио, причинив последнему физическую боль, т.е. совершил насильственные действия, причинившие физическую боль, но не повлекшие последствия, указанные </w:t>
      </w:r>
      <w:r>
        <w:t>в статье 115 Уголовного кодекса Российской Федерации, если эти действия не содержат уголовно наказуемого деяния. Согласно акта осмотра Сулима И.Б. на наличие телесных повреждений от дата, на лбу с левой стороны Сулима И.Б. образовались ссадины об удара Сул</w:t>
      </w:r>
      <w:r>
        <w:t>има И.Б. в ходе конфликта на бытовой почве.</w:t>
      </w:r>
    </w:p>
    <w:p w:rsidR="00A77B3E">
      <w:r>
        <w:t>Сулима И.Б. в судебном заседании вину признал.</w:t>
      </w:r>
    </w:p>
    <w:p w:rsidR="00A77B3E">
      <w:r>
        <w:t>Исследовав материалы дела, суд приходит к выводу, что вина Сулима И.Б. в совершении административного правонарушения нашла свое подтверждение.</w:t>
      </w:r>
    </w:p>
    <w:p w:rsidR="00A77B3E">
      <w:r>
        <w:t>На основании ч.1 ст.26</w:t>
      </w:r>
      <w:r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>
        <w:t>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</w:t>
      </w:r>
      <w:r>
        <w:t>х технических средств, вещественными доказательствами.</w:t>
      </w:r>
    </w:p>
    <w:p w:rsidR="00A77B3E">
      <w:r>
        <w:t>Факт совершения Сулима И.Б. административного правонарушения, помимо его показаний, подтверждается протоколом об административном правонарушении РК-телефон от дата, акта осмотра на наличие телесных пов</w:t>
      </w:r>
      <w:r>
        <w:t xml:space="preserve">реждений от дата, фотоматериалами,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</w:t>
      </w:r>
      <w:r>
        <w:t xml:space="preserve">об административном правонарушении составлен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</w:t>
      </w:r>
      <w:r>
        <w:t xml:space="preserve">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</w:t>
      </w:r>
      <w:r>
        <w:t>ирует действия Сулима И.Б.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>
        <w:t xml:space="preserve">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правонарушения, обстоятельства его совершения, все обстоятельства дела, личность Сулима И.Б., наличие смягчающих обстоятельств (призна</w:t>
      </w:r>
      <w:r>
        <w:t>ние им своей вины, раскаяние) и отсутствие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</w:t>
      </w:r>
      <w:r>
        <w:t>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>Сулима фио признать виновным в совершении административного правонарушения, ответственность за которое</w:t>
      </w:r>
      <w:r>
        <w:t xml:space="preserve"> предусмотрена ст. 6.1.1 КоАП РФ, и назначить наказание в виде административного штрафа в размере сумма.</w:t>
      </w:r>
    </w:p>
    <w:p w:rsidR="00A77B3E">
      <w:r>
        <w:t>Штраф подлежит уплате: Получатель: УФК по адрес (Министерство юстиции адрес, л/с телефон, Почтовый адрес: адрес, 29500, адрес60-летия СССР, 28), ИНН: т</w:t>
      </w:r>
      <w:r>
        <w:t>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</w:t>
      </w:r>
      <w:r>
        <w:t xml:space="preserve">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C"/>
    <w:rsid w:val="00794A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62EB35-D529-42A6-AA00-BB0F27E9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