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5-89-512/2020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являющегося ликвидатором наименование организации (ОГРН 1149102023124, ИНН телефон, юридический адрес: адрес), зарегистрированного по </w:t>
      </w:r>
      <w:r>
        <w:t>адресу: адрес.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ликвидатор наименование организации совершил непредставление в установленный законодательством Российской Федераци</w:t>
      </w:r>
      <w:r>
        <w:t>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</w:t>
      </w:r>
      <w:r>
        <w:t>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В соответствии с ч.1 ст.8 Федерального закона от дата № 27-ФЗ «Об индивидуальном (персонифицированном) учете в системе обязательного пенсионного страхования» </w:t>
      </w:r>
      <w:r>
        <w:t>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</w:t>
      </w:r>
      <w:r>
        <w:t xml:space="preserve">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В соответствии с ч.3 ст.11 Федерального зак</w:t>
      </w:r>
      <w:r>
        <w:t>она от дата № 27-ФЗ «Об индивидуальном (персонифицированном) учете в системе обязательного пенсионного страхования», при ликвидации страхователя - юридического лица (прекращении физическим лицом деятельности в качестве индивидуального предпринимателя) он п</w:t>
      </w:r>
      <w:r>
        <w:t>редставляет сведения, предусмотренные пунктами 2 - 2.3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</w:t>
      </w:r>
      <w:r>
        <w:t>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</w:t>
      </w:r>
      <w:r>
        <w:t xml:space="preserve">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</w:t>
      </w:r>
      <w:r>
        <w:t>предпринимателя) в случае применения процедуры банкротства указанные све</w:t>
      </w:r>
      <w:r>
        <w:t xml:space="preserve">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"О несостоятельности (банкротстве)". </w:t>
      </w:r>
    </w:p>
    <w:p w:rsidR="00A77B3E">
      <w:r>
        <w:t>Согласно п. 7 ст. 6.1 Налогового Кодекса РФ</w:t>
      </w:r>
      <w:r>
        <w:t xml:space="preserve">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</w:t>
      </w:r>
      <w:r>
        <w:t>им образом, срок предоставления Сведений о застрахованных лицах по форме СЗВ-М за дата – дата</w:t>
      </w:r>
    </w:p>
    <w:p w:rsidR="00A77B3E">
      <w:r>
        <w:t>фио сведения о застрахованных лицах (форма СЗВ-М) за дата представил дата, т.е. не в срок.</w:t>
      </w:r>
    </w:p>
    <w:p w:rsidR="00A77B3E">
      <w:r>
        <w:t>Должностное лицо – ликвидатор наименование организации  фио не исполнил</w:t>
      </w:r>
      <w:r>
        <w:t xml:space="preserve"> обязанность, предусмотренную ч. 3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 (форма СЗВ-М) за дата в установленный срок, то есть</w:t>
      </w:r>
      <w:r>
        <w:t xml:space="preserve"> своими действиями фио дата, по месту нахождения юридического лица: адрес, совершил административное правонарушение, предусмотренное ст. 15.33.2 КоАП РФ.</w:t>
      </w:r>
    </w:p>
    <w:p w:rsidR="00A77B3E">
      <w:r>
        <w:t xml:space="preserve">Надлежащим образом уведомленный фио в судебное заседание не явился, суду не предоставил ходатайств об </w:t>
      </w:r>
      <w:r>
        <w:t>отложении рассмотрения дела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123 от дата, а также материалами дела, поскольку достоверность доказательств, имеющихся в материалах дела об административном правонарушен</w:t>
      </w:r>
      <w:r>
        <w:t>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</w:t>
      </w:r>
      <w:r>
        <w:t>ровой судья квалифицирует действия фио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</w:t>
      </w:r>
      <w:r>
        <w:t>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</w:t>
      </w:r>
      <w:r>
        <w:t>арактер совершенного правонарушения и личность виновного. В материалах дела отсутствуют сведения о привлечении фио  ранее к административной ответственности по ст. 15.33.2 КоАП РФ на основании вступившего в законную силу постановления о назначении админист</w:t>
      </w:r>
      <w:r>
        <w:t>ративного наказания.</w:t>
      </w:r>
    </w:p>
    <w:p w:rsidR="00A77B3E">
      <w:r>
        <w:t>Обстоятельств, смягчающих, либо отягчающих административную ответственность фио судом не установлено.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>Учитывая конкретные обстоятельства совершенного правонарушения, мир</w:t>
      </w:r>
      <w:r>
        <w:t>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 руководствуясь ст.ст. 29.7, 29.9 КоАП РФ, мировой судья -</w:t>
      </w:r>
    </w:p>
    <w:p w:rsidR="00A77B3E">
      <w:r>
        <w:t xml:space="preserve"> </w:t>
      </w:r>
    </w:p>
    <w:p w:rsidR="00A77B3E">
      <w:r>
        <w:t>П О С Т А Н О В</w:t>
      </w:r>
      <w:r>
        <w:t xml:space="preserve"> И Л:</w:t>
      </w:r>
    </w:p>
    <w:p w:rsidR="00A77B3E"/>
    <w:p w:rsidR="00A77B3E">
      <w:r>
        <w:t>фио признать виновным в совершении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</w:t>
      </w:r>
      <w:r>
        <w:t>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телефон..</w:t>
      </w:r>
    </w:p>
    <w:p w:rsidR="00A77B3E">
      <w:r>
        <w:t>Разъяснить лицу</w:t>
      </w:r>
      <w:r>
        <w:t>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</w:t>
      </w:r>
      <w:r>
        <w:t>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</w:t>
      </w:r>
      <w:r>
        <w:t>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</w:t>
      </w:r>
      <w:r>
        <w:tab/>
        <w:t xml:space="preserve">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       фио</w:t>
      </w:r>
    </w:p>
    <w:p w:rsidR="00A77B3E"/>
    <w:p w:rsidR="00A77B3E">
      <w:r>
        <w:t>Копия вер</w:t>
      </w:r>
      <w:r>
        <w:t>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00"/>
    <w:rsid w:val="00833A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05E6EB-DCEC-488B-8E95-C9AAA2CF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