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5-89-514/2021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</w:t>
      </w:r>
    </w:p>
    <w:p w:rsidR="00A77B3E">
      <w:r>
        <w:t xml:space="preserve">дата                                                                            </w:t>
      </w:r>
      <w:r>
        <w:tab/>
        <w:t xml:space="preserve">адрес </w:t>
      </w:r>
    </w:p>
    <w:p w:rsidR="00A77B3E">
      <w:r>
        <w:t xml:space="preserve">                                                                                          </w:t>
      </w:r>
    </w:p>
    <w:p w:rsidR="00A77B3E">
      <w:r>
        <w:t xml:space="preserve"> </w:t>
      </w:r>
      <w:r>
        <w:tab/>
      </w:r>
      <w:r>
        <w:t>И.о</w:t>
      </w:r>
      <w:r>
        <w:t>. мирового судьи судебного участка № 89 Феодосийского судебного района (городской адрес) адрес, мировой судья судебного участка № 87 Феодосийского судебного рай</w:t>
      </w:r>
      <w:r>
        <w:t xml:space="preserve">она (городской адрес) адрес </w:t>
      </w:r>
      <w:r>
        <w:t>фио</w:t>
      </w:r>
      <w:r>
        <w:t xml:space="preserve">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 </w:t>
      </w:r>
    </w:p>
    <w:p w:rsidR="00A77B3E">
      <w:r>
        <w:t>рассмотрев в открытом судебном заседании в адрес материалы дела об административном правонарушении, предусмотре</w:t>
      </w:r>
      <w:r>
        <w:t xml:space="preserve">нном ч.1 ст. 6.9 КоАП РФ, в отношении </w:t>
      </w:r>
      <w:r>
        <w:t>фио</w:t>
      </w:r>
      <w:r>
        <w:t xml:space="preserve">, паспортные данные, гражданина Российской Федерации, официально не трудоустроенного, холостого, инвалидом I и II группы не является, не военнослужащий, зарегистрированного и проживающего по адресу:                 </w:t>
      </w:r>
      <w:r>
        <w:t xml:space="preserve">     адрес, адрес, ранее привлекался к административной ответственности за административное правонарушение, предусмотренное главой 6 КоАП Российской Федерации, </w:t>
      </w:r>
    </w:p>
    <w:p w:rsidR="00A77B3E">
      <w:r>
        <w:t xml:space="preserve">      </w:t>
      </w:r>
    </w:p>
    <w:p w:rsidR="00A77B3E">
      <w:r>
        <w:t>У С Т А Н О В И Л:</w:t>
      </w:r>
    </w:p>
    <w:p w:rsidR="00A77B3E"/>
    <w:p w:rsidR="00A77B3E">
      <w:r>
        <w:t xml:space="preserve">   </w:t>
      </w:r>
      <w:r>
        <w:tab/>
      </w:r>
      <w:r>
        <w:t>фио</w:t>
      </w:r>
      <w:r>
        <w:t>, дата, точное время не установлено, находясь по месту своего</w:t>
      </w:r>
      <w:r>
        <w:t xml:space="preserve"> жительства по адресу: адрес, адрес, употребил наркотическое вещество – "опий", путем инъекции. Согласно акту медицинского освидетельствования на состояние опьянения № 703 от дата, у </w:t>
      </w:r>
      <w:r>
        <w:t>фио</w:t>
      </w:r>
      <w:r>
        <w:t xml:space="preserve"> установлено состояние опьянения. Таким образом, </w:t>
      </w:r>
      <w:r>
        <w:t>фио</w:t>
      </w:r>
      <w:r>
        <w:t xml:space="preserve"> нарушил требовани</w:t>
      </w:r>
      <w:r>
        <w:t xml:space="preserve">я ст. 40 ФЗ № 3-ФЗ от дата "О наркотически средствах и психотропных веществах".    </w:t>
      </w:r>
    </w:p>
    <w:p w:rsidR="00A77B3E">
      <w:r>
        <w:t xml:space="preserve">      </w:t>
      </w:r>
      <w:r>
        <w:tab/>
      </w:r>
      <w:r>
        <w:t>фио</w:t>
      </w:r>
      <w:r>
        <w:t xml:space="preserve"> в судебном заседании вину признал. </w:t>
      </w:r>
    </w:p>
    <w:p w:rsidR="00A77B3E">
      <w:r>
        <w:t xml:space="preserve">     </w:t>
      </w:r>
      <w:r>
        <w:tab/>
        <w:t xml:space="preserve">Заслушав пояснения </w:t>
      </w:r>
      <w:r>
        <w:t>фио</w:t>
      </w:r>
      <w:r>
        <w:t>, исследовав и оценив представленные по делу доказательства, прихожу к выводу о том, что в действ</w:t>
      </w:r>
      <w:r>
        <w:t xml:space="preserve">иях </w:t>
      </w:r>
      <w:r>
        <w:t>фио</w:t>
      </w:r>
      <w:r>
        <w:t xml:space="preserve"> имеются признаки административного правонарушения, предусмотренного ч.1 ст.6.9 КоАП РФ – потребление наркотических веществ без назначения врача. </w:t>
      </w:r>
    </w:p>
    <w:p w:rsidR="00A77B3E">
      <w:r>
        <w:t xml:space="preserve">        </w:t>
      </w:r>
      <w:r>
        <w:tab/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6.9 Ко</w:t>
      </w:r>
      <w:r>
        <w:t xml:space="preserve">АП РФ, подтверждается совокупностью доказательств, имеющихся в материалах дела: протоколом об административном правонарушении УЮТ № 138117 от дата (л.д.3);  актом медицинского освидетельствования на состояние опьянения № 703 от дата (л.д.7); объяснениями </w:t>
      </w:r>
      <w:r>
        <w:t>ф</w:t>
      </w:r>
      <w:r>
        <w:t>ио</w:t>
      </w:r>
      <w:r>
        <w:t xml:space="preserve"> от                                     дата, дата, в которых последний подтвердил обстоятельства употребления по месту своего проживания наркотического вещества (л.д.5,6); рапортом полицейского ОППСП Феодосийского ЛПП Керченского ЛОП </w:t>
      </w:r>
      <w:r>
        <w:t>фио</w:t>
      </w:r>
      <w:r>
        <w:t xml:space="preserve"> от дата (л.д.12</w:t>
      </w:r>
      <w:r>
        <w:t xml:space="preserve">).    </w:t>
      </w:r>
    </w:p>
    <w:p w:rsidR="00A77B3E">
      <w:r>
        <w:t xml:space="preserve">       </w:t>
      </w:r>
      <w:r>
        <w:tab/>
        <w:t xml:space="preserve">Каких-либо нарушений требований Закона при производстве по делу об административном правонарушении допущено не было.  </w:t>
      </w:r>
    </w:p>
    <w:p w:rsidR="00A77B3E">
      <w:r>
        <w:t xml:space="preserve">         При назначении административного наказания суд учитывает характер совершенного </w:t>
      </w:r>
      <w:r>
        <w:t>фио</w:t>
      </w:r>
      <w:r>
        <w:t xml:space="preserve"> административного правонарушен</w:t>
      </w:r>
      <w:r>
        <w:t xml:space="preserve">ия, его личность, </w:t>
      </w:r>
      <w:r>
        <w:t>обстоятельство, смягчающее административную ответственность – признание вины, отсутствие обстоятельств, отягчающих административную ответственность, в связи с чем, необходимо назначить административное наказание в виде административного ш</w:t>
      </w:r>
      <w:r>
        <w:t xml:space="preserve">трафа. </w:t>
      </w:r>
    </w:p>
    <w:p w:rsidR="00A77B3E">
      <w:r>
        <w:t xml:space="preserve">        На основании изложенного и руководствуясь ст. ст. 23.1,  29.10, 29.11 КоАП Российской Федерации, мировой судья, -   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           </w:t>
      </w:r>
      <w:r>
        <w:t>фио</w:t>
      </w:r>
      <w:r>
        <w:t xml:space="preserve"> признать виновным в совершении административного правонарушения, предусмотренного ч.</w:t>
      </w:r>
      <w:r>
        <w:t>1 ст. 6.9 Кодекса РФ об административных правонарушениях и подвергнуть наказанию в виде административного штрафа в размере сумма.</w:t>
      </w:r>
    </w:p>
    <w:p w:rsidR="00A77B3E">
      <w:r>
        <w:t xml:space="preserve">Штраф подлежит уплате по реквизитам: </w:t>
      </w:r>
    </w:p>
    <w:p w:rsidR="00A77B3E">
      <w:r>
        <w:t>Получатель:  УФК по адрес (Министерство юстиции адрес). Наименование банка: Отделение ад</w:t>
      </w:r>
      <w:r>
        <w:t>рес Банка России//УФК по адрес, ИНН телефон, КПП телефон, БИК телефон, Единый казначейский счет 40102810645370000035, Казначейский счет 03100643000000017500, лицевой счет телефон в УФК по адрес, Код Сводного реестра телефон, ОГРН 1149102019164, ОКТМО телеф</w:t>
      </w:r>
      <w:r>
        <w:t xml:space="preserve">он,               УИН – 0, КБК телефон </w:t>
      </w:r>
      <w:r>
        <w:t>телефон</w:t>
      </w:r>
      <w:r>
        <w:t xml:space="preserve">.    </w:t>
      </w:r>
    </w:p>
    <w:p w:rsidR="00A77B3E">
      <w:r>
        <w:t xml:space="preserve">     </w:t>
      </w:r>
      <w:r>
        <w:tab/>
        <w:t xml:space="preserve">    Разъяснить </w:t>
      </w:r>
      <w:r>
        <w:t>фио</w:t>
      </w:r>
      <w:r>
        <w:t>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</w:t>
      </w:r>
      <w:r>
        <w:t>ления постановления о наложении административного штрафа в законную силу.</w:t>
      </w:r>
    </w:p>
    <w:p w:rsidR="00A77B3E">
      <w:r>
        <w:tab/>
        <w:t xml:space="preserve">    Квитанцию об уплате штрафа необходимо представить в судебный участок № 89 Феодосийского судебного района (городской адрес) адрес, как документ, подтверждающий исполнение судебно</w:t>
      </w:r>
      <w:r>
        <w:t>го постановления.</w:t>
      </w:r>
    </w:p>
    <w:p w:rsidR="00A77B3E">
      <w:r>
        <w:t xml:space="preserve">        Копию постановления после вступления его в законную силу направить в наименование организации (наркологическая амбулатория) - для решения вопроса о необходимости постановки </w:t>
      </w:r>
      <w:r>
        <w:t>фио</w:t>
      </w:r>
      <w:r>
        <w:t xml:space="preserve"> на диспансерный учет, куда он должна  явиться в течен</w:t>
      </w:r>
      <w:r>
        <w:t xml:space="preserve">ии тридцати суток со дня вступления настоящего постановления в законную силу с последующим направлением его на медицинское лечение и (или) социальную реабилитацию. </w:t>
      </w:r>
    </w:p>
    <w:p w:rsidR="00A77B3E">
      <w:r>
        <w:t>Постановление может быть обжаловано в течение 10 суток со дня  получения копии постановлени</w:t>
      </w:r>
      <w:r>
        <w:t xml:space="preserve">я в Феодосийский городской суд адрес через судебный участок № 89 Феодосийского судебного района (городской адрес) адрес. 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 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8F"/>
    <w:rsid w:val="00A77B3E"/>
    <w:rsid w:val="00AD5F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