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5-89-530/2019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АСТАХОВОЙ М.А., ..., гражданина Российской Федерации, не работающей, не замужней, имеющей на иждивении двоих несовершеннолетних детей: ..., ... ...., зарегистрированной и проживающей по адресу: ...</w:t>
      </w:r>
    </w:p>
    <w:p w:rsidR="00A77B3E">
      <w:r>
        <w:t>в совершении правонаруше</w:t>
      </w:r>
      <w:r>
        <w:t>ния,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</w:r>
      <w:r>
        <w:t>фио</w:t>
      </w:r>
      <w:r>
        <w:t xml:space="preserve"> в нарушение </w:t>
      </w:r>
      <w:r>
        <w:t>п.п</w:t>
      </w:r>
      <w:r>
        <w:t>. 2.3.2 ПДД РФ, ....</w:t>
      </w:r>
      <w:r>
        <w:t>.. в ... находясь на ..., не имея права управления транспортными средствами, управляла мопедом «Сузуки», без государственного регистрационного знака, с признаками опьянения (запах алкоголя изо рта, неустойчивость позы, нарушение речи, резкое изменение окра</w:t>
      </w:r>
      <w:r>
        <w:t>ски кожных покровов). От законного требования уполномоченного должностного лица о прохождении освидетельствования на состояние опьянения, отказалась.</w:t>
      </w:r>
    </w:p>
    <w:p w:rsidR="00A77B3E">
      <w:r>
        <w:t>фио</w:t>
      </w:r>
      <w:r>
        <w:t xml:space="preserve"> вину в совершении инкриминируемого правонарушения признала.</w:t>
      </w:r>
    </w:p>
    <w:p w:rsidR="00A77B3E">
      <w:r>
        <w:t>Суд, исследовав материалы дела, считает ви</w:t>
      </w:r>
      <w:r>
        <w:t xml:space="preserve">ну </w:t>
      </w:r>
      <w:r>
        <w:t>фио</w:t>
      </w:r>
      <w:r>
        <w:t xml:space="preserve"> в совершении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82АП020861 от .</w:t>
      </w:r>
      <w:r>
        <w:t>..... протоколом 82ОТ000433 от .... об отстранении от управления транспортными средствами, протоколом 12АН089139 от ... о направлении на медицинское освидетельствование на состояние опьянения, видеозаписью и другими материалами дела об административном пра</w:t>
      </w:r>
      <w:r>
        <w:t>вонарушении,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собой, а также видеозаписью. Материал об администрат</w:t>
      </w:r>
      <w:r>
        <w:t xml:space="preserve">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12.26 ч</w:t>
      </w:r>
      <w:r>
        <w:t xml:space="preserve">. 2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</w:t>
      </w:r>
      <w:r>
        <w:t>имеющим права управления транспортными средствами либо лишенным права упра</w:t>
      </w:r>
      <w:r>
        <w:t>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</w:t>
      </w:r>
      <w:r>
        <w:t>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обстоятельств, наличие на иждивен</w:t>
      </w:r>
      <w:r>
        <w:t xml:space="preserve">ии у </w:t>
      </w:r>
      <w:r>
        <w:t>фио</w:t>
      </w:r>
      <w:r>
        <w:t xml:space="preserve"> двоих несовершеннолетних детей, не достигших 14ти летнего возраста и приходит к выводу о необходимости назначения </w:t>
      </w:r>
      <w:r>
        <w:t>фио</w:t>
      </w:r>
      <w:r>
        <w:t xml:space="preserve"> наказания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АСТАХОВУ М.А. признать виновной в совершении правонарушения, предусмотренного ч. 2 ст. 12.26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по адрес </w:t>
      </w:r>
      <w:r>
        <w:t>(ОМВД России по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КБК: 18811630020016000140, УИН: 18810491191400003536.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7"/>
    <w:rsid w:val="000358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054D40-0976-4343-B243-4D9158CE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