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5-89-531/2019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 xml:space="preserve">ЯРЕМКО </w:t>
      </w:r>
      <w:r>
        <w:t>б.к</w:t>
      </w:r>
      <w:r>
        <w:t>., ..., гражданина Российской Федерации, являющегося председателем правления Феодосийской местной наименование организации (ОГРН телефон, ИНН телефон, юридический адрес: телефон, ...), зарегистриров</w:t>
      </w:r>
      <w:r>
        <w:t xml:space="preserve">анного и проживающего по адресу: ... </w:t>
      </w:r>
    </w:p>
    <w:p w:rsidR="00A77B3E">
      <w:r>
        <w:t>о совершении административного правонарушения, предусмотренного ч.2 ст. 15.33 КоАП РФ, -</w:t>
      </w:r>
    </w:p>
    <w:p w:rsidR="00A77B3E"/>
    <w:p w:rsidR="00A77B3E">
      <w:r>
        <w:t>У С Т А Н О В И Л:</w:t>
      </w:r>
    </w:p>
    <w:p w:rsidR="00A77B3E"/>
    <w:p w:rsidR="00A77B3E">
      <w:r>
        <w:t xml:space="preserve">Должностное лицо – председатель правления Феодосийской местной наименование организации </w:t>
      </w:r>
      <w:r>
        <w:t>фио</w:t>
      </w:r>
      <w:r>
        <w:t xml:space="preserve"> совершил нарушен</w:t>
      </w:r>
      <w:r>
        <w:t>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</w:t>
      </w:r>
      <w:r>
        <w:t xml:space="preserve"> органы Фонда социального страхования Российской Федерации.</w:t>
      </w:r>
    </w:p>
    <w:p w:rsidR="00A77B3E">
      <w:r>
        <w:t>В соответствии с п.19 ч.2 ст.17 Федерального закона от дата № 125-ФЗ «Об обязательном социальном страховании от несчастных случаев на производстве и профессиональных заболеваний», страхователь обя</w:t>
      </w:r>
      <w:r>
        <w:t>зан представлять в территориальные органы страховщика документы, подтверждающие правильность исчисления, своевременность и полноту уплаты (перечисления) страховых взносов и правильность расходов на выплату обеспечения по страхованию застрахованным (при это</w:t>
      </w:r>
      <w:r>
        <w:t xml:space="preserve">м указанные документы могут быть представлены в форме электронных документов и переданы с использованием информационно-телекоммуникационных сетей, доступ к которым не ограничен определенным кругом лиц, включая единый портал государственных и муниципальных </w:t>
      </w:r>
      <w:r>
        <w:t xml:space="preserve">услуг). </w:t>
      </w:r>
    </w:p>
    <w:p w:rsidR="00A77B3E">
      <w:r>
        <w:t>Согласно ч.3 п.1 ст. 24 Федерального закона от дата № 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установленном порядке территориал</w:t>
      </w:r>
      <w:r>
        <w:t>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</w:t>
      </w:r>
      <w:r>
        <w:t>тики и нормативно-правовому регулированию в сфере социального страхования в форме электронного документа не позднее 25-го числа месяца, следующего за отчетным периодом.</w:t>
      </w:r>
    </w:p>
    <w:p w:rsidR="00A77B3E">
      <w:r>
        <w:t xml:space="preserve">Согласно п. 7 ст. 6.1 Налогового Кодекса РФ и ст. 193 ГК РФ, если последний день срока </w:t>
      </w:r>
      <w:r>
        <w:t xml:space="preserve">приходится на день, признаваемый в соответствии с законодательством </w:t>
      </w:r>
      <w:r>
        <w:t>Российской Федерации выходным и (или) неработающим праздничным днем, днем окончания срока считается ближайший следующий за ним рабочий день.</w:t>
      </w:r>
    </w:p>
    <w:p w:rsidR="00A77B3E">
      <w:r>
        <w:t>Таким образом, срок предоставления Расчета по н</w:t>
      </w:r>
      <w:r>
        <w:t>ачисленным и уплаченным страховым взносам, расчетной ведомости по средствам Фонда по форме 4-ФСС РФ за адрес дата – дата</w:t>
      </w:r>
    </w:p>
    <w:p w:rsidR="00A77B3E">
      <w:r>
        <w:t>фио</w:t>
      </w:r>
      <w:r>
        <w:t xml:space="preserve"> расчет по начисленным и уплаченным страховым взносам, расчетную ведомость по средствам Фонда по форме 4-ФСС РФ за адрес дата предст</w:t>
      </w:r>
      <w:r>
        <w:t>авил ... т.е. не в срок.</w:t>
      </w:r>
    </w:p>
    <w:p w:rsidR="00A77B3E">
      <w:r>
        <w:t xml:space="preserve">Должностное лицо – председатель правления Феодосийской местной наименование организации </w:t>
      </w:r>
      <w:r>
        <w:t>фио</w:t>
      </w:r>
      <w:r>
        <w:t xml:space="preserve"> не исполнил обязанность, предусмотренную ч.4 п.1 ст. 24 Федерального закона от дата № 125-ФЗ «Об обязательном социальном страховании от нес</w:t>
      </w:r>
      <w:r>
        <w:t>частных случаев на производстве и профессиональных заболеваний»  по предоставлению расчета по начисленным и уплаченным страховым взносам, расчетной ведомости по средствам Фонда по форме 4-ФСС РФ за адрес дата в установленный срок, то есть своими действиями</w:t>
      </w:r>
      <w:r>
        <w:t xml:space="preserve"> </w:t>
      </w:r>
      <w:r>
        <w:t>фио</w:t>
      </w:r>
      <w:r>
        <w:t xml:space="preserve"> ... по месту нахождения юридического лица: ... совершил административное правонарушение, предусмотренное ч. 2 ст. 15.33 КоАП РФ.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в судебное заседание явился, вину признал.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</w:t>
      </w:r>
      <w:r>
        <w:t>ного правонарушения подтверждается протоколом об административном правонарушении № 56 от дата, а также иными материалами дела, поскольку достоверность доказательств, имеющихся в материалах дела об административном правонарушении не вызывает у суда сомнений</w:t>
      </w:r>
      <w:r>
        <w:t>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</w:t>
      </w:r>
    </w:p>
    <w:p w:rsidR="00A77B3E">
      <w:r>
        <w:t>Мировой судья квалифицирует дейс</w:t>
      </w:r>
      <w:r>
        <w:t xml:space="preserve">твия </w:t>
      </w:r>
      <w:r>
        <w:t>фио</w:t>
      </w:r>
      <w:r>
        <w:t xml:space="preserve"> по ч.2 статьи 15.33 КоАП РФ.</w:t>
      </w:r>
    </w:p>
    <w:p w:rsidR="00A77B3E">
      <w:r>
        <w:t>В силу части 1, 2 статьи 1.7 КоАП РФ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 Закон, устанавл</w:t>
      </w:r>
      <w:r>
        <w:t>ивающий или отягчающий административную ответственность за административное правонарушение либо иным образом ухудшающий положения лица, обратной силы не имеет.</w:t>
      </w:r>
    </w:p>
    <w:p w:rsidR="00A77B3E">
      <w:r>
        <w:t>При назначении административного наказания мировой судья учитывает характер совершенного правона</w:t>
      </w:r>
      <w:r>
        <w:t xml:space="preserve">рушения и личность виновного. В материалах дела отсутствуют сведения о привлечении </w:t>
      </w:r>
      <w:r>
        <w:t>фио</w:t>
      </w:r>
      <w:r>
        <w:t xml:space="preserve">  ранее к административной ответственности по ч.2 ст. 15.33 КоАП РФ на основании вступившего в законную силу постановления о назначении административного наказания.</w:t>
      </w:r>
    </w:p>
    <w:p w:rsidR="00A77B3E">
      <w:r>
        <w:t>Обсто</w:t>
      </w:r>
      <w:r>
        <w:t xml:space="preserve">ятельств, смягчающих, либо отягчающих административную ответственность </w:t>
      </w:r>
      <w:r>
        <w:t>фио</w:t>
      </w:r>
      <w:r>
        <w:t xml:space="preserve">   судом не установлено.</w:t>
      </w:r>
    </w:p>
    <w:p w:rsidR="00A77B3E">
      <w:r>
        <w:t xml:space="preserve">Оснований для освобождения </w:t>
      </w:r>
      <w:r>
        <w:t>фио</w:t>
      </w:r>
      <w:r>
        <w:t xml:space="preserve"> от ответственности не установлено.</w:t>
      </w:r>
    </w:p>
    <w:p w:rsidR="00A77B3E">
      <w:r>
        <w:t>Учитывая конкретные обстоятельства совершенного правонарушения, мировой судья считает возмо</w:t>
      </w:r>
      <w:r>
        <w:t>жным назначить виновному административное наказание в соответствии с санкцией ч.2 ст. 15.33 КоАП РФ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29.7, 29.9 КоАП РФ, мировой судья -</w:t>
      </w:r>
    </w:p>
    <w:p w:rsidR="00A77B3E">
      <w:r>
        <w:t xml:space="preserve"> </w:t>
      </w:r>
    </w:p>
    <w:p w:rsidR="00A77B3E">
      <w:r>
        <w:t>П О С Т А Н О В И Л:</w:t>
      </w:r>
    </w:p>
    <w:p w:rsidR="00A77B3E"/>
    <w:p w:rsidR="00A77B3E">
      <w:r>
        <w:t>фиоб.к</w:t>
      </w:r>
      <w:r>
        <w:t xml:space="preserve">. </w:t>
      </w:r>
      <w:r>
        <w:t>признать виновным в совершении правонарушения, предусмотренного ч.2 ст. 15.33 КоАП РФ и подвергнуть административному наказанию в виде штрафа в размере сумма.</w:t>
      </w:r>
    </w:p>
    <w:p w:rsidR="00A77B3E">
      <w:r>
        <w:t>Реквизиты для оплаты штрафа: УФК по адрес (для ГУ – РО фонда социального страхования Российской Ф</w:t>
      </w:r>
      <w:r>
        <w:t>едерации по адрес, л/с 04754с95020), ИНН: телефон, КПП: телефон, номер счета получателя платежа: 40101810335100010001, наименование банка получателя платежа: отделение по адрес, БИК: телефон, ОКТМО: телефон, КБК: 39311690070076000140.</w:t>
      </w:r>
    </w:p>
    <w:p w:rsidR="00A77B3E">
      <w:r>
        <w:t>Разъяснить лицу, прив</w:t>
      </w:r>
      <w:r>
        <w:t>лекаемому к административной ответственности,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</w:t>
      </w:r>
      <w:r>
        <w:t>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Феодосийский городской суд адрес в течение 10 суток со </w:t>
      </w:r>
      <w:r>
        <w:t>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</w:t>
      </w:r>
      <w:r>
        <w:tab/>
        <w:t xml:space="preserve">           /подпись/       </w:t>
      </w:r>
      <w:r>
        <w:tab/>
      </w:r>
      <w:r>
        <w:tab/>
      </w:r>
      <w:r>
        <w:tab/>
      </w:r>
      <w:r>
        <w:tab/>
        <w:t xml:space="preserve">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</w:t>
      </w:r>
      <w:r>
        <w:t>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фио</w:t>
      </w:r>
      <w:r>
        <w:t xml:space="preserve"> Семенова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205"/>
    <w:rsid w:val="00A1020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0A10D6-175F-4587-8E22-C3986E195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