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</w:t>
      </w:r>
    </w:p>
    <w:p w:rsidR="00A77B3E" w:rsidP="004D552C">
      <w:pPr>
        <w:jc w:val="right"/>
      </w:pPr>
      <w:r>
        <w:t>Дело № 5-89-547/2018</w:t>
      </w:r>
    </w:p>
    <w:p w:rsidR="00A77B3E" w:rsidP="004D552C">
      <w:pPr>
        <w:jc w:val="center"/>
      </w:pPr>
      <w:r>
        <w:t>П О С Т А Н О В Л Е Н И Е</w:t>
      </w:r>
    </w:p>
    <w:p w:rsidR="00A77B3E">
      <w:r>
        <w:t xml:space="preserve">28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 w:rsidP="004D552C">
      <w:pPr>
        <w:ind w:firstLine="851"/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Макаров И.Ю., </w:t>
      </w:r>
      <w:r>
        <w:t>рассмотрев дело об административном правонарушении о привлечении к административной ответственности:</w:t>
      </w:r>
    </w:p>
    <w:p w:rsidR="00A77B3E" w:rsidP="004D552C">
      <w:pPr>
        <w:ind w:firstLine="851"/>
        <w:jc w:val="both"/>
      </w:pPr>
      <w:r>
        <w:t>МУХИНА С.В., паспортные данные, гражданина Российской Федерации, работающего в должности охранника в наименование организации, женатого, зарегистрированног</w:t>
      </w:r>
      <w:r>
        <w:t>о и проживающего по адресу: адрес/адрес,</w:t>
      </w:r>
    </w:p>
    <w:p w:rsidR="00A77B3E" w:rsidP="004D552C">
      <w:pPr>
        <w:ind w:firstLine="851"/>
        <w:jc w:val="both"/>
      </w:pPr>
      <w:r>
        <w:t>в совершении правонарушения, предусмотренного ст. 12.8 ч. 3 КоАП РФ,</w:t>
      </w:r>
    </w:p>
    <w:p w:rsidR="00A77B3E"/>
    <w:p w:rsidR="00A77B3E" w:rsidP="004D552C">
      <w:pPr>
        <w:jc w:val="center"/>
      </w:pPr>
      <w:r>
        <w:t>У С Т А Н О В И Л:</w:t>
      </w:r>
    </w:p>
    <w:p w:rsidR="00A77B3E"/>
    <w:p w:rsidR="00A77B3E" w:rsidP="004D552C">
      <w:pPr>
        <w:ind w:firstLine="851"/>
        <w:jc w:val="both"/>
      </w:pPr>
      <w:r>
        <w:t>Мухин С.В. совершил административное правонарушение, предусмотренное ст. 12.8 ч. 3 КоАП РФ – управление транспортным средство</w:t>
      </w:r>
      <w:r>
        <w:t>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при следующих обстоятельствах:</w:t>
      </w:r>
    </w:p>
    <w:p w:rsidR="00A77B3E" w:rsidP="004D552C">
      <w:pPr>
        <w:ind w:firstLine="851"/>
        <w:jc w:val="both"/>
      </w:pPr>
      <w:r>
        <w:t>Мухин</w:t>
      </w:r>
      <w:r>
        <w:t xml:space="preserve"> С.В., дата в время в районе дома № 19, расположенного по улице адрес, не имея права управления транспортными средствами, управлял мопедом «Дельта» (49см3), без государственного регистрационного знака, находясь в состоянии алкогольного опьянения. Был освид</w:t>
      </w:r>
      <w:r>
        <w:t>етельствован на состояние алкогольного опьянения с помощью алкотестера «Драгер», которым установлено состояние алкогольного опьянения.</w:t>
      </w:r>
    </w:p>
    <w:p w:rsidR="00A77B3E" w:rsidP="004D552C">
      <w:pPr>
        <w:ind w:firstLine="851"/>
        <w:jc w:val="both"/>
      </w:pPr>
      <w:r>
        <w:t xml:space="preserve">Мухин С.В. вину в совершении инкриминируемого правонарушения признал. </w:t>
      </w:r>
    </w:p>
    <w:p w:rsidR="00A77B3E" w:rsidP="004D552C">
      <w:pPr>
        <w:ind w:firstLine="851"/>
        <w:jc w:val="both"/>
      </w:pPr>
      <w:r>
        <w:t>Суд, исследовав материалы дела, считает вину Мухин</w:t>
      </w:r>
      <w:r>
        <w:t xml:space="preserve">а С.В. в совершении им административного правонарушения, предусмотренного ст. 12.8 ч. 3 КоАП РФ полностью доказанной. </w:t>
      </w:r>
    </w:p>
    <w:p w:rsidR="00A77B3E" w:rsidP="004D552C">
      <w:pPr>
        <w:ind w:firstLine="851"/>
        <w:jc w:val="both"/>
      </w:pPr>
      <w:r>
        <w:t xml:space="preserve">Вина Мухина С.В. в совершении данного административного правонарушения подтверждается материалами дела, в том числе: </w:t>
      </w:r>
    </w:p>
    <w:p w:rsidR="00A77B3E" w:rsidP="004D552C">
      <w:pPr>
        <w:ind w:firstLine="851"/>
        <w:jc w:val="both"/>
      </w:pPr>
      <w:r>
        <w:t>-</w:t>
      </w:r>
      <w:r>
        <w:tab/>
        <w:t>протоколом об адм</w:t>
      </w:r>
      <w:r>
        <w:t>инистративном правонарушении 12АА889786 от дата  (л.д.1);</w:t>
      </w:r>
    </w:p>
    <w:p w:rsidR="00A77B3E" w:rsidP="004D552C">
      <w:pPr>
        <w:ind w:firstLine="851"/>
        <w:jc w:val="both"/>
      </w:pPr>
      <w:r>
        <w:t>-</w:t>
      </w:r>
      <w:r>
        <w:tab/>
        <w:t>протоколом об отстранении от управления транспортным средством 12АО110903 от дата (л.д.2);</w:t>
      </w:r>
    </w:p>
    <w:p w:rsidR="00A77B3E" w:rsidP="004D552C">
      <w:pPr>
        <w:ind w:firstLine="851"/>
        <w:jc w:val="both"/>
      </w:pPr>
      <w:r>
        <w:t>-</w:t>
      </w:r>
      <w:r>
        <w:tab/>
        <w:t>актом освидетельствования на состояние алкогольного опьянения 12АР047663 от дата (л.д.3);</w:t>
      </w:r>
    </w:p>
    <w:p w:rsidR="00A77B3E" w:rsidP="004D552C">
      <w:pPr>
        <w:ind w:firstLine="851"/>
        <w:jc w:val="both"/>
      </w:pPr>
      <w:r>
        <w:t>-</w:t>
      </w:r>
      <w:r>
        <w:tab/>
        <w:t>результатам</w:t>
      </w:r>
      <w:r>
        <w:t>и освидетельствования с помощью алкотестера (л.д.4);</w:t>
      </w:r>
    </w:p>
    <w:p w:rsidR="00A77B3E" w:rsidP="004D552C">
      <w:pPr>
        <w:ind w:firstLine="851"/>
        <w:jc w:val="both"/>
      </w:pPr>
      <w:r>
        <w:t>-</w:t>
      </w:r>
      <w:r>
        <w:tab/>
        <w:t>протоколом о доставлении 61ЕР010164 от дата (л.д.5);</w:t>
      </w:r>
    </w:p>
    <w:p w:rsidR="00A77B3E" w:rsidP="004D552C">
      <w:pPr>
        <w:ind w:firstLine="851"/>
        <w:jc w:val="both"/>
      </w:pPr>
      <w:r>
        <w:t>-</w:t>
      </w:r>
      <w:r>
        <w:tab/>
        <w:t>протоколом 12АЕ085608 о задержании транспортного средства от дата (л.д.6);</w:t>
      </w:r>
    </w:p>
    <w:p w:rsidR="00A77B3E" w:rsidP="004D552C">
      <w:pPr>
        <w:ind w:firstLine="851"/>
        <w:jc w:val="both"/>
      </w:pPr>
      <w:r>
        <w:t>-</w:t>
      </w:r>
      <w:r>
        <w:tab/>
        <w:t>рапортом ИДПС ОГИБДД ОМВД России по г. Феодосии (л.д.7);</w:t>
      </w:r>
    </w:p>
    <w:p w:rsidR="00A77B3E" w:rsidP="004D552C">
      <w:pPr>
        <w:ind w:firstLine="851"/>
        <w:jc w:val="both"/>
      </w:pPr>
      <w:r>
        <w:t>-</w:t>
      </w:r>
      <w:r>
        <w:tab/>
        <w:t>выпиской Ф</w:t>
      </w:r>
      <w:r>
        <w:t>ИС ГИБДД (л.д.8-9);</w:t>
      </w:r>
    </w:p>
    <w:p w:rsidR="00A77B3E" w:rsidP="004D552C">
      <w:pPr>
        <w:ind w:firstLine="851"/>
        <w:jc w:val="both"/>
      </w:pPr>
      <w:r>
        <w:t>-</w:t>
      </w:r>
      <w:r>
        <w:tab/>
        <w:t>видеозаписью (л.д.12).</w:t>
      </w:r>
    </w:p>
    <w:p w:rsidR="00A77B3E" w:rsidP="004D552C">
      <w:pPr>
        <w:ind w:firstLine="851"/>
        <w:jc w:val="both"/>
      </w:pPr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</w:t>
      </w:r>
      <w:r>
        <w:t>административном правонарушении составлен в соответствии с требованиям</w:t>
      </w:r>
      <w:r>
        <w:t xml:space="preserve">и Закона, права привлекаемого лица при привлечении к административной ответственности соблюдены.  </w:t>
      </w:r>
    </w:p>
    <w:p w:rsidR="00A77B3E" w:rsidP="004D552C">
      <w:pPr>
        <w:ind w:firstLine="851"/>
        <w:jc w:val="both"/>
      </w:pPr>
      <w:r>
        <w:t>Таким образом, вина Мухина С.В. в совершении административного правонарушения, предусмотренного ст. 12.8 ч. 3 Кодекса РФ об административных правонарушениях,</w:t>
      </w:r>
      <w:r>
        <w:t xml:space="preserve"> полностью нашла свое подтверждение при рассмотрении дела, так как он совершил –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</w:t>
      </w:r>
      <w:r>
        <w:t xml:space="preserve"> наказуемого деяния,</w:t>
      </w:r>
    </w:p>
    <w:p w:rsidR="00A77B3E" w:rsidP="004D552C">
      <w:pPr>
        <w:ind w:firstLine="851"/>
        <w:jc w:val="both"/>
      </w:pPr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 w:rsidP="004D552C">
      <w:pPr>
        <w:ind w:firstLine="851"/>
        <w:jc w:val="both"/>
      </w:pPr>
      <w:r>
        <w:t>Обстоятельств, отягчающих административную ответственность, судом не установлен</w:t>
      </w:r>
      <w:r>
        <w:t>о.</w:t>
      </w:r>
    </w:p>
    <w:p w:rsidR="00A77B3E" w:rsidP="004D552C">
      <w:pPr>
        <w:ind w:firstLine="851"/>
        <w:jc w:val="both"/>
      </w:pPr>
      <w:r>
        <w:t>Обстоятельством смягчающую административную ответственность суд, в соответствии с п. 1 ч. 1 ст. 4.2 КоАП РФ признает раскаяние лица, совершившего административное правонарушение, а также признание им своей вины.</w:t>
      </w:r>
    </w:p>
    <w:p w:rsidR="00A77B3E" w:rsidP="004D552C">
      <w:pPr>
        <w:ind w:firstLine="851"/>
        <w:jc w:val="both"/>
      </w:pPr>
      <w:r>
        <w:t>При таких обстоятельствах, а также с учет</w:t>
      </w:r>
      <w:r>
        <w:t>ом того, что судом не установлено обстоятельств, предусмотренных ст. 3.9 КоАП РФ согласно которым Мухин С.В. не может отбывать наказание в виде административного ареста, суд считает необходимым назначить ему административный арест.</w:t>
      </w:r>
    </w:p>
    <w:p w:rsidR="00A77B3E" w:rsidP="004D552C">
      <w:pPr>
        <w:ind w:firstLine="851"/>
        <w:jc w:val="both"/>
      </w:pPr>
      <w:r>
        <w:t>На основании изложенного</w:t>
      </w:r>
      <w:r>
        <w:t xml:space="preserve">, руководствуясь </w:t>
      </w:r>
      <w:r>
        <w:t>ст.ст</w:t>
      </w:r>
      <w:r>
        <w:t>. 12.8 ч. 3, 29.9, 29.10 КоАП РФ судья, -</w:t>
      </w:r>
    </w:p>
    <w:p w:rsidR="00A77B3E" w:rsidP="004D552C">
      <w:pPr>
        <w:jc w:val="center"/>
      </w:pPr>
      <w:r>
        <w:t>П О С Т А Н О В И Л:</w:t>
      </w:r>
    </w:p>
    <w:p w:rsidR="00A77B3E"/>
    <w:p w:rsidR="00A77B3E" w:rsidP="004D552C">
      <w:pPr>
        <w:ind w:firstLine="851"/>
        <w:jc w:val="both"/>
      </w:pPr>
      <w:r>
        <w:t>МУХИНА С.В. признать виновным в совершении правонарушения, предусмотренного ст. 12.8 ч. 3 КоАП РФ и подвергнуть наказанию в виде административного ареста сроком на 10 (де</w:t>
      </w:r>
      <w:r>
        <w:t>сять) суток.</w:t>
      </w:r>
    </w:p>
    <w:p w:rsidR="00A77B3E" w:rsidP="004D552C">
      <w:pPr>
        <w:ind w:firstLine="851"/>
        <w:jc w:val="both"/>
      </w:pPr>
      <w:r>
        <w:t>Срок исчислять с момента задержания.</w:t>
      </w:r>
    </w:p>
    <w:p w:rsidR="00A77B3E" w:rsidP="004D552C">
      <w:pPr>
        <w:ind w:firstLine="851"/>
        <w:jc w:val="both"/>
      </w:pPr>
      <w:r>
        <w:t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</w:t>
      </w:r>
      <w:r>
        <w:t>еодосийского судебного района (городской округ Феодосия) Республики Крым.</w:t>
      </w:r>
    </w:p>
    <w:p w:rsidR="00A77B3E" w:rsidP="004D552C">
      <w:pPr>
        <w:ind w:firstLine="851"/>
        <w:jc w:val="both"/>
      </w:pPr>
    </w:p>
    <w:p w:rsidR="00A77B3E">
      <w:r>
        <w:t xml:space="preserve">Мировой судья                                               </w:t>
      </w:r>
      <w:r>
        <w:t xml:space="preserve"> /подпись/       </w:t>
      </w:r>
      <w:r>
        <w:tab/>
      </w:r>
      <w:r>
        <w:t>И.Ю. Макаров</w:t>
      </w:r>
    </w:p>
    <w:p w:rsidR="00A77B3E"/>
    <w:sectPr w:rsidSect="004D552C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2C"/>
    <w:rsid w:val="004D552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14D47B-9394-4CC2-9774-56BF1F39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