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9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-</w:t>
      </w:r>
      <w:r w:rsidR="00CC1A4C">
        <w:rPr>
          <w:rStyle w:val="a0"/>
          <w:rFonts w:ascii="Times New Roman" w:hAnsi="Times New Roman" w:cs="Times New Roman"/>
          <w:sz w:val="24"/>
          <w:szCs w:val="24"/>
          <w:lang w:eastAsia="ru-RU"/>
        </w:rPr>
        <w:t>577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18</w:t>
      </w:r>
      <w:r w:rsidR="008443B6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A1D59" w:rsidRPr="006026D4" w:rsidP="005A1D59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5A1D59" w:rsidRPr="00CC1A4C" w:rsidP="00CC1A4C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ЗАВЬЯЛОВОЙ </w:t>
      </w:r>
      <w:r w:rsidR="003B4877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О.А.</w:t>
      </w: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B4877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F059B" w:rsidRPr="004F059B" w:rsidP="00DB256E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Завьялова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1 ст.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– неуплата административного штрафа в срок, предусмотренный КоАП РФ при следующих обстоятельствах: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установлен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Завьялова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котор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ая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будучи подвергнут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ой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административному наказанию по ч. 1 ст.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19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4.1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 по постановлению от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которое вступило в законную силу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не выполнил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установленный срок в течение 60 дней с момента вступления в законную силу до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Дата,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обязательство по оплате штрафа в размере </w:t>
      </w:r>
      <w:r w:rsidR="005A1D59">
        <w:rPr>
          <w:rStyle w:val="a"/>
          <w:rFonts w:ascii="Times New Roman" w:hAnsi="Times New Roman" w:cs="Times New Roman"/>
          <w:sz w:val="24"/>
          <w:szCs w:val="24"/>
          <w:lang w:eastAsia="ru-RU"/>
        </w:rPr>
        <w:t>500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тем самым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находясь по месту проживания: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совершил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 20.25 КоАП РФ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Завьялова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судебном заседании вину в совершении инкримин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ируемого правонарушения признала.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DB256E" w:rsidRPr="00DB256E" w:rsidP="00F27863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арушении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исследованными в судебном заседании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материалами дела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д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="00476A09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–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неуплату административного штрафа в срок, предусмотренный КоАП РФ.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О.А.,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Завьяловой О.А.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 20.25 ч.1, 29.9, 29.10 КоАП РФ судья, -</w:t>
      </w:r>
    </w:p>
    <w:p w:rsidR="00DB256E" w:rsidRPr="00DB256E" w:rsidP="0077451A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ЗАВЬЯЛОВ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C1A4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4877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О.А.</w:t>
      </w:r>
      <w:r w:rsidRPr="00DB256E"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- признать виновн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ой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КоАП РФ и подвергнуть наказанию в виде административного штрафа в размере 1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000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(одна тысяча) рублей.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Получатель штрафа: Отделение РК г. Симферополь, БИК: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р/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сч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ИНН: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КПП: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КБК: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ОКТМО: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 л/с №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</w:t>
      </w:r>
      <w:r w:rsidR="00276996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РФ, УИН: </w:t>
      </w:r>
      <w:r w:rsidR="003B4877">
        <w:rPr>
          <w:rStyle w:val="a"/>
          <w:rFonts w:ascii="Times New Roman" w:hAnsi="Times New Roman" w:cs="Times New Roman"/>
          <w:sz w:val="24"/>
          <w:szCs w:val="24"/>
          <w:lang w:eastAsia="ru-RU"/>
        </w:rPr>
        <w:t>..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40BA" w:rsidRPr="001670B0" w:rsidP="00DB256E">
      <w:pPr>
        <w:pStyle w:val="BodyText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C1A4C" w:rsidR="00CC6348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Завьяловой О</w:t>
      </w:r>
      <w:r w:rsidR="00CC6348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.А.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1B2E45" w:rsidR="00AC0E0A">
        <w:rPr>
          <w:rFonts w:ascii="Times New Roman" w:hAnsi="Times New Roman" w:cs="Times New Roman"/>
        </w:rPr>
        <w:t>через мировую судью</w:t>
      </w:r>
      <w:r w:rsidRPr="001B2E45">
        <w:rPr>
          <w:rFonts w:ascii="Times New Roman" w:hAnsi="Times New Roman" w:cs="Times New Roman"/>
        </w:rPr>
        <w:t xml:space="preserve"> судебного участка № 8</w:t>
      </w:r>
      <w:r w:rsidR="001860CE">
        <w:rPr>
          <w:rFonts w:ascii="Times New Roman" w:hAnsi="Times New Roman" w:cs="Times New Roman"/>
        </w:rPr>
        <w:t>9</w:t>
      </w:r>
      <w:r w:rsidRPr="001B2E45">
        <w:rPr>
          <w:rFonts w:ascii="Times New Roman" w:hAnsi="Times New Roman" w:cs="Times New Roman"/>
        </w:rPr>
        <w:t xml:space="preserve">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3B4877" w:rsidP="00792D12">
      <w:pPr>
        <w:rPr>
          <w:rFonts w:ascii="Times New Roman" w:hAnsi="Times New Roman" w:cs="Times New Roman"/>
          <w:color w:val="auto"/>
        </w:rPr>
      </w:pPr>
      <w:r w:rsidRPr="003B4877">
        <w:rPr>
          <w:rFonts w:ascii="Times New Roman" w:hAnsi="Times New Roman" w:cs="Times New Roman"/>
          <w:color w:val="auto"/>
        </w:rPr>
        <w:t xml:space="preserve">Мировой судья /подпись/ </w:t>
      </w:r>
      <w:r w:rsidRPr="003B4877">
        <w:rPr>
          <w:rFonts w:ascii="Times New Roman" w:hAnsi="Times New Roman" w:cs="Times New Roman"/>
          <w:color w:val="auto"/>
        </w:rPr>
        <w:t>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Content>
      <w:p w:rsidR="00644981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877">
          <w:rPr>
            <w:noProof/>
          </w:rPr>
          <w:t>2</w:t>
        </w:r>
        <w: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6E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95B70"/>
    <w:rsid w:val="001670B0"/>
    <w:rsid w:val="001860CE"/>
    <w:rsid w:val="001B2E45"/>
    <w:rsid w:val="001B618F"/>
    <w:rsid w:val="002240BA"/>
    <w:rsid w:val="00276996"/>
    <w:rsid w:val="0029180C"/>
    <w:rsid w:val="002A6693"/>
    <w:rsid w:val="00387880"/>
    <w:rsid w:val="003B4877"/>
    <w:rsid w:val="00431F2E"/>
    <w:rsid w:val="00476A09"/>
    <w:rsid w:val="004A5161"/>
    <w:rsid w:val="004C6687"/>
    <w:rsid w:val="004F059B"/>
    <w:rsid w:val="00593534"/>
    <w:rsid w:val="005A1D59"/>
    <w:rsid w:val="006026D4"/>
    <w:rsid w:val="00644981"/>
    <w:rsid w:val="00727A64"/>
    <w:rsid w:val="00731DFD"/>
    <w:rsid w:val="0077451A"/>
    <w:rsid w:val="00792D12"/>
    <w:rsid w:val="008443B6"/>
    <w:rsid w:val="00900702"/>
    <w:rsid w:val="0093599D"/>
    <w:rsid w:val="00980062"/>
    <w:rsid w:val="00AC0E0A"/>
    <w:rsid w:val="00B37DB0"/>
    <w:rsid w:val="00CC1A4C"/>
    <w:rsid w:val="00CC6348"/>
    <w:rsid w:val="00D33654"/>
    <w:rsid w:val="00D61EF3"/>
    <w:rsid w:val="00D76DC9"/>
    <w:rsid w:val="00DB256E"/>
    <w:rsid w:val="00E91A2A"/>
    <w:rsid w:val="00E94152"/>
    <w:rsid w:val="00F27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