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8</w:t>
      </w:r>
      <w:r w:rsidR="00F27863">
        <w:rPr>
          <w:rStyle w:val="a0"/>
          <w:rFonts w:ascii="Times New Roman" w:hAnsi="Times New Roman" w:cs="Times New Roman"/>
          <w:sz w:val="24"/>
          <w:szCs w:val="24"/>
          <w:lang w:eastAsia="ru-RU"/>
        </w:rPr>
        <w:t>9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-</w:t>
      </w:r>
      <w:r w:rsidR="00F27863">
        <w:rPr>
          <w:rStyle w:val="a0"/>
          <w:rFonts w:ascii="Times New Roman" w:hAnsi="Times New Roman" w:cs="Times New Roman"/>
          <w:sz w:val="24"/>
          <w:szCs w:val="24"/>
          <w:lang w:eastAsia="ru-RU"/>
        </w:rPr>
        <w:t>58</w:t>
      </w:r>
      <w:r w:rsidR="0029180C">
        <w:rPr>
          <w:rStyle w:val="a0"/>
          <w:rFonts w:ascii="Times New Roman" w:hAnsi="Times New Roman" w:cs="Times New Roman"/>
          <w:sz w:val="24"/>
          <w:szCs w:val="24"/>
          <w:lang w:eastAsia="ru-RU"/>
        </w:rPr>
        <w:t>3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/201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2240BA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2240BA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21</w:t>
      </w:r>
      <w:r w:rsidR="008443B6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декабря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  <w:r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7B0DD2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г. Феодосия</w:t>
      </w:r>
    </w:p>
    <w:p w:rsidR="004F059B" w:rsidRPr="001670B0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5A1D59" w:rsidRPr="006026D4" w:rsidP="005A1D59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ировой судья судебного участка № 89 Феодосийского судебного района (городской округ Феодосия) Республики Крым Макаров</w:t>
      </w: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И.Ю., рассмотрев дело об административном правонарушении о привлечении к административной ответственности:</w:t>
      </w:r>
    </w:p>
    <w:p w:rsidR="005A1D59" w:rsidRPr="006026D4" w:rsidP="005A1D59">
      <w:pPr>
        <w:pStyle w:val="BodyText"/>
        <w:shd w:val="clear" w:color="auto" w:fill="auto"/>
        <w:spacing w:after="0" w:line="240" w:lineRule="auto"/>
        <w:ind w:left="1701" w:right="20"/>
        <w:jc w:val="both"/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НЕЧИПОРЕНКО </w:t>
      </w:r>
      <w:r w:rsidR="007B0DD2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В.С.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B0DD2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уроженца </w:t>
      </w:r>
      <w:r w:rsidR="007B0DD2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Адрес</w:t>
      </w: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гражданина </w:t>
      </w: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Российской Федерации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B0DD2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зарегистрированного по адресу: </w:t>
      </w:r>
      <w:r w:rsidR="007B0DD2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Адрес</w:t>
      </w:r>
      <w:r w:rsidRPr="006026D4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4F059B" w:rsidRPr="004F059B" w:rsidP="00DB256E">
      <w:pPr>
        <w:pStyle w:val="BodyText"/>
        <w:shd w:val="clear" w:color="auto" w:fill="auto"/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совершении правонарушения, предусмотренного </w:t>
      </w:r>
      <w:r w:rsid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20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2</w:t>
      </w:r>
      <w:r w:rsid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5</w:t>
      </w:r>
      <w:r w:rsidRP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КоАП РФ,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-</w:t>
      </w:r>
    </w:p>
    <w:p w:rsidR="004F059B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</w:p>
    <w:p w:rsidR="002240BA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3pt"/>
          <w:rFonts w:ascii="Times New Roman" w:hAnsi="Times New Roman" w:cs="Times New Roman"/>
          <w:sz w:val="24"/>
          <w:szCs w:val="24"/>
          <w:lang w:eastAsia="ru-RU"/>
        </w:rPr>
        <w:t>УСТАНОВИЛ</w:t>
      </w:r>
      <w:r w:rsidRPr="001670B0">
        <w:rPr>
          <w:rStyle w:val="3pt"/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F059B" w:rsidRPr="001670B0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Нечипоренко В.С.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20.25 КоАП РФ – неуплата административного штрафа в срок, предусмотренный КоАП РФ при следующих обстоятельствах: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>установлен Нечипоренко В.С.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который,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будучи подвергнутым административному наказанию по ч. 1 ст. 20.20 КоАП РФ по постановлению от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которое вступило в законную силу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не выполнил в установленный срок в течение 60 дней с момента вступления в законную силу до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обязательство по оплате штрафа в размере </w:t>
      </w:r>
      <w:r w:rsidR="005A1D59">
        <w:rPr>
          <w:rStyle w:val="a"/>
          <w:rFonts w:ascii="Times New Roman" w:hAnsi="Times New Roman" w:cs="Times New Roman"/>
          <w:sz w:val="24"/>
          <w:szCs w:val="24"/>
          <w:lang w:eastAsia="ru-RU"/>
        </w:rPr>
        <w:t>500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рублей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тем самым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..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., находясь по месту проживания: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Адрес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совершил административное правонарушение, предусмотренное ч. 1 ст. 20.25 КоАП РФ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Нечипоренко В.С.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судебном заседании вину в совершении инкриминируемого правонарушения признал.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Суд, исследовав материалы дела, считает вину 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>Нечипоренко В.С.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DB256E" w:rsidRPr="00DB256E" w:rsidP="00F27863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>Нечипоренко В.С.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протоколом об административном правон</w:t>
      </w:r>
      <w:r w:rsidR="001860C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арушении </w:t>
      </w:r>
      <w:r w:rsidR="007B0DD2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="001860C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7B0DD2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="001860C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а также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исследованными в судебном заседании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материалами дела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д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остоверность </w:t>
      </w:r>
      <w:r w:rsidR="00F27863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которых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="001860CE">
        <w:rPr>
          <w:rStyle w:val="a"/>
          <w:rFonts w:ascii="Times New Roman" w:hAnsi="Times New Roman" w:cs="Times New Roman"/>
          <w:sz w:val="24"/>
          <w:szCs w:val="24"/>
          <w:lang w:eastAsia="ru-RU"/>
        </w:rPr>
        <w:t>Нечипоренко В.С.</w:t>
      </w:r>
      <w:r w:rsidR="00476A09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</w:t>
      </w:r>
      <w:r w:rsidR="00D61EF3">
        <w:rPr>
          <w:rStyle w:val="a"/>
          <w:rFonts w:ascii="Times New Roman" w:hAnsi="Times New Roman" w:cs="Times New Roman"/>
          <w:sz w:val="24"/>
          <w:szCs w:val="24"/>
          <w:lang w:eastAsia="ru-RU"/>
        </w:rPr>
        <w:t>–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неуплату административного штрафа в срок, предусмотренный КоАП РФ.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="001860CE">
        <w:rPr>
          <w:rStyle w:val="a"/>
          <w:rFonts w:ascii="Times New Roman" w:hAnsi="Times New Roman" w:cs="Times New Roman"/>
          <w:sz w:val="24"/>
          <w:szCs w:val="24"/>
          <w:lang w:eastAsia="ru-RU"/>
        </w:rPr>
        <w:t>Нечипоренко В.С.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суд признает раскаяние в содеянном, обстоятельств, отягчающих административную ответственность – судом не установлено.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При таких обстоятельствах суд считает необходимым назначить </w:t>
      </w:r>
      <w:r w:rsidR="001860CE">
        <w:rPr>
          <w:rStyle w:val="a"/>
          <w:rFonts w:ascii="Times New Roman" w:hAnsi="Times New Roman" w:cs="Times New Roman"/>
          <w:sz w:val="24"/>
          <w:szCs w:val="24"/>
          <w:lang w:eastAsia="ru-RU"/>
        </w:rPr>
        <w:t>Нечипоренко В.С.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наказание в виде штрафа.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ст.ст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. 20.25 ч.1, 29.9, 29.10 КоАП РФ судья, -</w:t>
      </w:r>
    </w:p>
    <w:p w:rsidR="00DB256E" w:rsidRPr="00DB256E" w:rsidP="0077451A">
      <w:pPr>
        <w:pStyle w:val="BodyText"/>
        <w:spacing w:after="0" w:line="240" w:lineRule="auto"/>
        <w:ind w:right="23"/>
        <w:jc w:val="center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НЕЧИПОРЕНКО </w:t>
      </w:r>
      <w:r w:rsidR="007B0DD2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В.С.</w:t>
      </w:r>
      <w:r w:rsidRPr="00DB256E" w:rsidR="00D61EF3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- признать виновным в совершении правонарушения, предусмотренного ч. 1 ст. 20.25 КоАП РФ и подвергнуть наказанию в виде административного штрафа в размере 1</w:t>
      </w:r>
      <w:r w:rsidR="00D61EF3">
        <w:rPr>
          <w:rStyle w:val="a"/>
          <w:rFonts w:ascii="Times New Roman" w:hAnsi="Times New Roman" w:cs="Times New Roman"/>
          <w:sz w:val="24"/>
          <w:szCs w:val="24"/>
          <w:lang w:eastAsia="ru-RU"/>
        </w:rPr>
        <w:t>000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(одна тысяча) рублей. </w:t>
      </w:r>
    </w:p>
    <w:p w:rsidR="00DB256E" w:rsidRPr="00DB256E" w:rsidP="00DB256E">
      <w:pPr>
        <w:pStyle w:val="BodyText"/>
        <w:spacing w:after="0" w:line="240" w:lineRule="auto"/>
        <w:ind w:right="23" w:firstLine="709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Реквизиты для оплаты штрафа: Получатель штрафа: Отделение РК г. Симферополь, БИК: </w:t>
      </w:r>
      <w:r w:rsidR="007B0DD2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р/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сч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7B0DD2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ИНН: </w:t>
      </w:r>
      <w:r w:rsidR="007B0DD2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КПП: </w:t>
      </w:r>
      <w:r w:rsidR="007B0DD2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КБК:</w:t>
      </w:r>
      <w:r w:rsidR="001860CE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="007B0DD2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ОКТМО: </w:t>
      </w:r>
      <w:r w:rsidR="007B0DD2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на л/с № </w:t>
      </w:r>
      <w:r w:rsidR="007B0DD2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20.25 КоАП РФ, КБК:</w:t>
      </w:r>
      <w:r w:rsidR="00D61EF3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="007B0DD2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УИН: </w:t>
      </w:r>
      <w:r w:rsidR="007B0DD2">
        <w:rPr>
          <w:rStyle w:val="a"/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2240BA" w:rsidRPr="001670B0" w:rsidP="00DB256E">
      <w:pPr>
        <w:pStyle w:val="BodyText"/>
        <w:shd w:val="clear" w:color="auto" w:fill="auto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1860CE">
        <w:rPr>
          <w:rStyle w:val="a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Нечипоренко В.С.</w:t>
      </w:r>
      <w:r w:rsidRPr="00DB256E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2D12" w:rsidRPr="001B2E45" w:rsidP="00792D12">
      <w:pPr>
        <w:ind w:firstLine="708"/>
        <w:jc w:val="both"/>
        <w:rPr>
          <w:rFonts w:ascii="Times New Roman" w:hAnsi="Times New Roman" w:cs="Times New Roman"/>
        </w:rPr>
      </w:pPr>
      <w:r w:rsidRPr="001B2E45">
        <w:rPr>
          <w:rFonts w:ascii="Times New Roman" w:hAnsi="Times New Roman" w:cs="Times New Roman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1B2E45" w:rsidR="00AC0E0A">
        <w:rPr>
          <w:rFonts w:ascii="Times New Roman" w:hAnsi="Times New Roman" w:cs="Times New Roman"/>
        </w:rPr>
        <w:t>через мировую судью</w:t>
      </w:r>
      <w:r w:rsidRPr="001B2E45">
        <w:rPr>
          <w:rFonts w:ascii="Times New Roman" w:hAnsi="Times New Roman" w:cs="Times New Roman"/>
        </w:rPr>
        <w:t xml:space="preserve"> судебного участка № 8</w:t>
      </w:r>
      <w:r w:rsidR="001860CE">
        <w:rPr>
          <w:rFonts w:ascii="Times New Roman" w:hAnsi="Times New Roman" w:cs="Times New Roman"/>
        </w:rPr>
        <w:t>9</w:t>
      </w:r>
      <w:r w:rsidRPr="001B2E45">
        <w:rPr>
          <w:rFonts w:ascii="Times New Roman" w:hAnsi="Times New Roman" w:cs="Times New Roman"/>
        </w:rPr>
        <w:t xml:space="preserve"> Феодосийского судебного района (городской округ Феодосия) Республики Крым.</w:t>
      </w:r>
    </w:p>
    <w:p w:rsidR="00792D12" w:rsidRPr="001B2E45" w:rsidP="00792D12">
      <w:pPr>
        <w:rPr>
          <w:rFonts w:ascii="Times New Roman" w:hAnsi="Times New Roman" w:cs="Times New Roman"/>
        </w:rPr>
      </w:pPr>
    </w:p>
    <w:p w:rsidR="00792D12" w:rsidRPr="001B2E45" w:rsidP="00792D12">
      <w:pPr>
        <w:rPr>
          <w:rFonts w:ascii="Times New Roman" w:hAnsi="Times New Roman" w:cs="Times New Roman"/>
        </w:rPr>
      </w:pPr>
    </w:p>
    <w:p w:rsidR="00792D12" w:rsidRPr="007B0DD2" w:rsidP="00792D12">
      <w:pPr>
        <w:rPr>
          <w:rFonts w:ascii="Times New Roman" w:hAnsi="Times New Roman" w:cs="Times New Roman"/>
          <w:color w:val="auto"/>
        </w:rPr>
      </w:pPr>
      <w:r w:rsidRPr="007B0DD2">
        <w:rPr>
          <w:rFonts w:ascii="Times New Roman" w:hAnsi="Times New Roman" w:cs="Times New Roman"/>
          <w:color w:val="auto"/>
        </w:rPr>
        <w:t>Мировой судья /подпись/ И.Ю. Макаров</w:t>
      </w:r>
    </w:p>
    <w:sectPr w:rsidSect="00644981">
      <w:headerReference w:type="even" r:id="rId4"/>
      <w:headerReference w:type="default" r:id="rId5"/>
      <w:pgSz w:w="11906" w:h="16838"/>
      <w:pgMar w:top="1440" w:right="707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6283416"/>
      <w:docPartObj>
        <w:docPartGallery w:val="Page Numbers (Top of Page)"/>
        <w:docPartUnique/>
      </w:docPartObj>
    </w:sdtPr>
    <w:sdtContent>
      <w:p w:rsidR="00644981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DD2">
          <w:rPr>
            <w:noProof/>
          </w:rPr>
          <w:t>2</w:t>
        </w:r>
        <w:r>
          <w:fldChar w:fldCharType="end"/>
        </w:r>
      </w:p>
    </w:sdtContent>
  </w:sdt>
  <w:p w:rsidR="00644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7976350"/>
      <w:docPartObj>
        <w:docPartGallery w:val="Page Numbers (Top of Page)"/>
        <w:docPartUnique/>
      </w:docPartObj>
    </w:sdtPr>
    <w:sdtContent>
      <w:p w:rsidR="0064498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56E">
          <w:rPr>
            <w:noProof/>
          </w:rPr>
          <w:t>3</w:t>
        </w:r>
        <w:r>
          <w:fldChar w:fldCharType="end"/>
        </w:r>
      </w:p>
    </w:sdtContent>
  </w:sdt>
  <w:p w:rsidR="00644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evenAndOddHeader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BA"/>
    <w:rsid w:val="00095B70"/>
    <w:rsid w:val="001670B0"/>
    <w:rsid w:val="001860CE"/>
    <w:rsid w:val="001B2E45"/>
    <w:rsid w:val="001B618F"/>
    <w:rsid w:val="002240BA"/>
    <w:rsid w:val="0029180C"/>
    <w:rsid w:val="002A6693"/>
    <w:rsid w:val="00387880"/>
    <w:rsid w:val="00431F2E"/>
    <w:rsid w:val="00476A09"/>
    <w:rsid w:val="004A5161"/>
    <w:rsid w:val="004C6687"/>
    <w:rsid w:val="004F059B"/>
    <w:rsid w:val="00593534"/>
    <w:rsid w:val="005A1D59"/>
    <w:rsid w:val="006026D4"/>
    <w:rsid w:val="00644981"/>
    <w:rsid w:val="00727A64"/>
    <w:rsid w:val="00731DFD"/>
    <w:rsid w:val="0077451A"/>
    <w:rsid w:val="00792D12"/>
    <w:rsid w:val="007B0DD2"/>
    <w:rsid w:val="008443B6"/>
    <w:rsid w:val="00870497"/>
    <w:rsid w:val="00900702"/>
    <w:rsid w:val="0093599D"/>
    <w:rsid w:val="00980062"/>
    <w:rsid w:val="00AC0E0A"/>
    <w:rsid w:val="00B37DB0"/>
    <w:rsid w:val="00D33654"/>
    <w:rsid w:val="00D61EF3"/>
    <w:rsid w:val="00D76DC9"/>
    <w:rsid w:val="00DB256E"/>
    <w:rsid w:val="00E91A2A"/>
    <w:rsid w:val="00F278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788304A-08B0-48F4-AF8E-F6A86BA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0B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odyText">
    <w:name w:val="Body Text"/>
    <w:basedOn w:val="Normal"/>
    <w:link w:val="a"/>
    <w:rsid w:val="002240BA"/>
    <w:pPr>
      <w:shd w:val="clear" w:color="auto" w:fill="FFFFFF"/>
      <w:spacing w:after="360" w:line="240" w:lineRule="atLeast"/>
      <w:jc w:val="right"/>
    </w:pPr>
    <w:rPr>
      <w:sz w:val="23"/>
      <w:szCs w:val="23"/>
      <w:lang w:eastAsia="zh-CN"/>
    </w:rPr>
  </w:style>
  <w:style w:type="character" w:customStyle="1" w:styleId="3pt">
    <w:name w:val="Основной текст + Интервал 3 pt"/>
    <w:rsid w:val="002240BA"/>
    <w:rPr>
      <w:rFonts w:ascii="Courier New" w:eastAsia="Courier New" w:hAnsi="Courier New" w:cs="Courier New"/>
      <w:color w:val="000000"/>
      <w:spacing w:val="60"/>
      <w:sz w:val="23"/>
      <w:szCs w:val="23"/>
      <w:lang w:val="ru-RU" w:eastAsia="zh-CN" w:bidi="ar-SA"/>
    </w:rPr>
  </w:style>
  <w:style w:type="character" w:customStyle="1" w:styleId="a0">
    <w:name w:val="Знак Знак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B37D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7DB0"/>
    <w:rPr>
      <w:rFonts w:ascii="Segoe UI" w:eastAsia="Courier New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64498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44981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