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54CDC">
      <w:pPr>
        <w:jc w:val="right"/>
      </w:pPr>
      <w:r>
        <w:t>Дело №5-89-605/2018</w:t>
      </w:r>
    </w:p>
    <w:p w:rsidR="00A77B3E" w:rsidP="00B54CDC">
      <w:pPr>
        <w:jc w:val="center"/>
      </w:pPr>
      <w:r>
        <w:t>ПОСТАНОВЛЕНИЕ</w:t>
      </w:r>
    </w:p>
    <w:p w:rsidR="00A77B3E">
      <w:r>
        <w:t>07 ноября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B54CDC"/>
    <w:p w:rsidR="00A77B3E" w:rsidP="00B54CD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</w:t>
      </w:r>
      <w:r>
        <w:t>привлечении к административной ответственности: КОСТЮКА П.В., паспортные данные, гражданина Российской Федерации, не работающего, не женатого, зарегистрированного по адресу: адрес, проживающего по адресу: адрес, адрес, в совершении правонарушения, предусмо</w:t>
      </w:r>
      <w:r>
        <w:t>тренного ч. 2 ст. 7.27 КоАП РФ, -</w:t>
      </w:r>
    </w:p>
    <w:p w:rsidR="00A77B3E"/>
    <w:p w:rsidR="00A77B3E" w:rsidP="00B54CDC">
      <w:pPr>
        <w:jc w:val="center"/>
      </w:pPr>
      <w:r>
        <w:t>УСТАНОВИЛ:</w:t>
      </w:r>
    </w:p>
    <w:p w:rsidR="00B54CDC" w:rsidP="00B54CDC">
      <w:pPr>
        <w:jc w:val="center"/>
      </w:pPr>
    </w:p>
    <w:p w:rsidR="00A77B3E" w:rsidP="00B54CDC">
      <w:pPr>
        <w:ind w:firstLine="851"/>
        <w:jc w:val="both"/>
      </w:pPr>
      <w:r>
        <w:t>Костюк П.М. совершил административное правонарушение, предусмотренное ч. 2 ст. 7.27 КоАП РФ - мелкое хищение чужого имущества стоимостью более одной тысячи рублей, но не более двух тысяч пятисот рублей путем кр</w:t>
      </w:r>
      <w:r>
        <w:t>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</w:t>
      </w:r>
      <w:r>
        <w:t>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</w:t>
      </w:r>
      <w:r>
        <w:t>кса Российской Федерации, при следующих обстоятельствах:</w:t>
      </w:r>
    </w:p>
    <w:p w:rsidR="00A77B3E" w:rsidP="00B54CDC">
      <w:pPr>
        <w:ind w:firstLine="851"/>
        <w:jc w:val="both"/>
      </w:pPr>
      <w:r>
        <w:t xml:space="preserve">дата в время, Костюк П.М., находясь по адресу: адрес, тайно, путем свободного доступа, похитил мобильный телефон марки BQM-2805 </w:t>
      </w:r>
      <w:r>
        <w:t>Boom</w:t>
      </w:r>
      <w:r>
        <w:t xml:space="preserve"> XL, принадлежащий </w:t>
      </w:r>
      <w:r>
        <w:t>фио</w:t>
      </w:r>
      <w:r>
        <w:t>, паспортные данные, тем самым причинив матер</w:t>
      </w:r>
      <w:r>
        <w:t>иальный ущерб на общую сумму 1800 рублей.</w:t>
      </w:r>
    </w:p>
    <w:p w:rsidR="00A77B3E" w:rsidP="00B54CDC">
      <w:pPr>
        <w:ind w:firstLine="851"/>
        <w:jc w:val="both"/>
      </w:pPr>
      <w:r>
        <w:t>Костюк П.М. вину в совершении инкриминируемого правонарушения признал.</w:t>
      </w:r>
    </w:p>
    <w:p w:rsidR="00A77B3E" w:rsidP="00B54CDC">
      <w:pPr>
        <w:ind w:firstLine="851"/>
        <w:jc w:val="both"/>
      </w:pPr>
      <w:r>
        <w:t>фио</w:t>
      </w:r>
      <w:r>
        <w:t xml:space="preserve"> в судебное заседание не явилась, просила рассмотреть дело об административном правонарушении в её отсутствии путем передачи телефонограммы.</w:t>
      </w:r>
    </w:p>
    <w:p w:rsidR="00A77B3E" w:rsidP="00B54CDC">
      <w:pPr>
        <w:ind w:firstLine="851"/>
        <w:jc w:val="both"/>
      </w:pPr>
      <w:r>
        <w:t>Суд, исследовав материалы дела, считает вину Костюка П.М. в совершении административного правонарушения, предусмотренного ст. 20.21 КоАП РФ, полностью доказанной.</w:t>
      </w:r>
    </w:p>
    <w:p w:rsidR="00A77B3E" w:rsidP="00B54CDC">
      <w:pPr>
        <w:ind w:firstLine="851"/>
        <w:jc w:val="both"/>
      </w:pPr>
      <w:r>
        <w:t>Вина Костюка П.М. в совершении данного административного правонарушения подтверждается прото</w:t>
      </w:r>
      <w:r>
        <w:t>колом об административном правонарушении номер от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</w:t>
      </w:r>
      <w:r>
        <w:t>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B54CDC">
      <w:pPr>
        <w:ind w:firstLine="851"/>
        <w:jc w:val="both"/>
      </w:pPr>
      <w:r>
        <w:t>Таким образом, вина Костюка П.М. в совершении административного правонарушения, предусмотренного ч. 2</w:t>
      </w:r>
      <w:r>
        <w:t xml:space="preserve"> ст. 7.27 КоАП РФ, полностью нашла свое подтверждение при рассмотрении дела, так как она совершила - мелкое хищение </w:t>
      </w:r>
      <w:r>
        <w:t>чужого имущества стоимостью более одной тысячи рублей, но не более двух тысяч пятисот рублей путем кражи, мошенничества, присвоения или раст</w:t>
      </w:r>
      <w:r>
        <w:t>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</w:t>
      </w:r>
      <w:r>
        <w:t xml:space="preserve"> статьи 159.2, частями второй, третьей и </w:t>
      </w:r>
      <w:r>
        <w:t>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B54CDC">
      <w:pPr>
        <w:ind w:firstLine="851"/>
        <w:jc w:val="both"/>
      </w:pPr>
      <w:r>
        <w:t>При назначен</w:t>
      </w:r>
      <w:r>
        <w:t>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B54CDC">
      <w:pPr>
        <w:ind w:firstLine="851"/>
        <w:jc w:val="both"/>
      </w:pPr>
      <w:r>
        <w:t>Обстоятельством, смягчающим административную ответственность Костюка П.М., суд признает раскаяние в содеянном. Обстоятельств, отягчаю</w:t>
      </w:r>
      <w:r>
        <w:t>щих административную ответственность, - судом не установлено.</w:t>
      </w:r>
    </w:p>
    <w:p w:rsidR="00A77B3E" w:rsidP="00B54CDC">
      <w:pPr>
        <w:ind w:firstLine="851"/>
        <w:jc w:val="both"/>
      </w:pPr>
      <w:r>
        <w:t>При таких обстоятельствах суд считает необходимым назначить Костюку П.М. наказание в виде административного штрафа.</w:t>
      </w:r>
    </w:p>
    <w:p w:rsidR="00A77B3E" w:rsidP="00B54CDC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20.21, 29.9, 29.10 КоАП РФ </w:t>
      </w:r>
      <w:r>
        <w:t>суд</w:t>
      </w:r>
      <w:r>
        <w:t>ья,-</w:t>
      </w:r>
    </w:p>
    <w:p w:rsidR="00B54CDC" w:rsidP="00B54CDC">
      <w:pPr>
        <w:ind w:firstLine="851"/>
        <w:jc w:val="both"/>
      </w:pPr>
    </w:p>
    <w:p w:rsidR="00A77B3E" w:rsidP="00B54CDC">
      <w:pPr>
        <w:jc w:val="center"/>
      </w:pPr>
      <w:r>
        <w:t>ПОСТАНОВИЛ:</w:t>
      </w:r>
    </w:p>
    <w:p w:rsidR="00B54CDC" w:rsidP="00B54CDC">
      <w:pPr>
        <w:jc w:val="center"/>
      </w:pPr>
    </w:p>
    <w:p w:rsidR="00A77B3E" w:rsidP="00B54CDC">
      <w:pPr>
        <w:ind w:firstLine="851"/>
        <w:jc w:val="both"/>
      </w:pPr>
      <w:r>
        <w:t>КОСТЮКА П.В. признать виновной в совершении правонарушения, предусмотренного ч. 2 ст. 7.27 КоАП РФ, и подвергнуть наказанию в виде административного штрафа в размере 3000 (трех тысяч) рублей.</w:t>
      </w:r>
    </w:p>
    <w:p w:rsidR="00A77B3E" w:rsidP="00B54CDC">
      <w:pPr>
        <w:ind w:firstLine="851"/>
        <w:jc w:val="both"/>
      </w:pPr>
      <w:r>
        <w:t>Реквизиты для оплаты штрафа: получатель: УФК по</w:t>
      </w:r>
      <w:r>
        <w:t xml:space="preserve"> Республике Крым (ОМВД России по г. Феодосии), л/с № ..., р/</w:t>
      </w:r>
      <w:r>
        <w:t>сч</w:t>
      </w:r>
      <w:r>
        <w:t>: ... в Отделение РК г. Симферополь, БИК: ..., ИНН: ..., КПП: ..., ОКТМО: ..., КБК: ..., УИН: ...3, назначение платежа: Прочие поступления от денежных взысканий (штрафов) и иных сумм в возмещени</w:t>
      </w:r>
      <w:r>
        <w:t>я ущерба, зачисляемые в бюджеты субъектов Российской Федерации.</w:t>
      </w:r>
    </w:p>
    <w:p w:rsidR="00A77B3E" w:rsidP="00B54CDC">
      <w:pPr>
        <w:ind w:firstLine="851"/>
        <w:jc w:val="both"/>
      </w:pPr>
      <w:r>
        <w:t>Разъяснить Костюку П.М.,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54CDC">
      <w:pPr>
        <w:ind w:firstLine="851"/>
        <w:jc w:val="both"/>
      </w:pPr>
      <w:r>
        <w:t>Постановление может быть обжаловано в Фе</w:t>
      </w:r>
      <w:r>
        <w:t>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88 Феодосийского судебного района (городской округ Феодосия) Республики Крым.</w:t>
      </w:r>
    </w:p>
    <w:p w:rsidR="00B54CDC" w:rsidP="00B54CDC"/>
    <w:p w:rsidR="00B54CDC" w:rsidP="00B54CDC">
      <w:r>
        <w:t>Мир</w:t>
      </w:r>
      <w:r>
        <w:t xml:space="preserve">овой судья                                             /подпись/                               </w:t>
      </w:r>
      <w:r>
        <w:t>И.Ю. Макаров</w:t>
      </w:r>
    </w:p>
    <w:p w:rsidR="00A77B3E"/>
    <w:p w:rsidR="00A77B3E"/>
    <w:sectPr w:rsidSect="00B54CDC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DC"/>
    <w:rsid w:val="00A77B3E"/>
    <w:rsid w:val="00B54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6C6113-1FFE-4FC8-BB2C-7D8CB5A2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