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5-87-617/2020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совершил администра</w:t>
      </w:r>
      <w:r>
        <w:t>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по адресу: адрес, установлен фио, который употребил наркотическ</w:t>
      </w:r>
      <w:r>
        <w:t xml:space="preserve">ое вещество. Согласно акта медицинского освидетельствования на состояние опьянения № 697 от дата установлено состояние наркотического опьянения, факт употребления наркотического вещества – метадон без назначения врача. Своими действиями фио нарушил ст. 40 </w:t>
      </w:r>
      <w:r>
        <w:t>Федерального закона №3 «О наркотических средствах и психотропных веществах» от дата</w:t>
      </w:r>
    </w:p>
    <w:p w:rsidR="00A77B3E">
      <w:r>
        <w:tab/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</w:t>
      </w:r>
      <w:r>
        <w:t xml:space="preserve">ного ст. 6.9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РК-телефон от дата, а также исследованными в судебном заседании материалами дела, д</w:t>
      </w:r>
      <w:r>
        <w:t>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</w:t>
      </w:r>
      <w:r>
        <w:t xml:space="preserve">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</w:t>
      </w:r>
      <w:r>
        <w:t>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</w:t>
      </w:r>
      <w:r>
        <w:t xml:space="preserve">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</w:t>
      </w:r>
      <w:r>
        <w:t>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</w:t>
      </w:r>
      <w:r>
        <w:t>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</w:t>
      </w:r>
      <w:r>
        <w:t xml:space="preserve">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</w:t>
      </w:r>
      <w:r>
        <w:t>ая, что фио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</w:t>
      </w:r>
      <w:r>
        <w:t>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фио, признать виновным в совершении правонарушения,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</w:t>
      </w:r>
      <w:r>
        <w:t>ля оплаты штрафа: получатель: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</w:t>
      </w:r>
      <w:r>
        <w:t>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</w:t>
      </w:r>
      <w:r>
        <w:t xml:space="preserve">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фио обязанность пройти диагностику в связи с потреблением наркотическ</w:t>
      </w:r>
      <w:r>
        <w:t xml:space="preserve">их средств без назначения врача. </w:t>
      </w:r>
    </w:p>
    <w:p w:rsidR="00A77B3E">
      <w:r>
        <w:t xml:space="preserve">Согласно ст. 29.10 ч.2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</w:t>
      </w:r>
      <w:r>
        <w:t>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</w:t>
      </w:r>
      <w:r>
        <w:t xml:space="preserve"> (городской адрес) адрес.</w:t>
      </w:r>
    </w:p>
    <w:p w:rsidR="00A77B3E"/>
    <w:p w:rsidR="00A77B3E"/>
    <w:p w:rsidR="00A77B3E">
      <w:r>
        <w:t xml:space="preserve">Мировой судья                         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62"/>
    <w:rsid w:val="006722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6C23E1-251E-4997-BA41-886C1702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