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5-89-628/2020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 УССР,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</w:t>
      </w:r>
      <w:r>
        <w:t>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адрес, установлен фио, который употреби</w:t>
      </w:r>
      <w:r>
        <w:t>л наркотическое вещество. Согласно акта медицинского освидетельствования на состояние опьянения № 174 от дата установлено состояние наркотического опьянения, факт употребления наркотического вещества – а-пирролидиновалерофенон, трамадол без назначения врач</w:t>
      </w:r>
      <w:r>
        <w:t>а.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</w:t>
      </w:r>
      <w:r>
        <w:t xml:space="preserve">стративного правонарушения, предусмотренного ст. 6.9 ч. 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</w:t>
      </w:r>
      <w:r>
        <w:t>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</w:t>
      </w:r>
      <w:r>
        <w:t>при рассмотрении дела,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</w:t>
      </w:r>
      <w:r>
        <w:t xml:space="preserve">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</w:t>
      </w:r>
      <w:r>
        <w:t>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</w:t>
      </w:r>
      <w:r>
        <w:t xml:space="preserve">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</w:t>
      </w:r>
      <w:r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</w:t>
      </w:r>
      <w:r>
        <w:t>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</w:t>
      </w:r>
      <w:r>
        <w:t>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совершении правонарушения, предусмотренного ст. 6.9 ч. 1 КоАП РФ и подвергнуть наказанию в виде административн</w:t>
      </w:r>
      <w:r>
        <w:t xml:space="preserve">ого штрафа в размере сумма. </w:t>
      </w:r>
    </w:p>
    <w:p w:rsidR="00A77B3E">
      <w:r>
        <w:t>Реквизиты для оплаты штрафа: получатель: Получатель: УФК по адрес (Министерство юстиции адрес, л/с телефон адрес60-летия СССР 28), ИНН: телефон, КПП: телефон, Банк получателя: Отделение по адрес Южного главного управления ЦБРФ,</w:t>
      </w:r>
      <w:r>
        <w:t xml:space="preserve">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</w:t>
      </w:r>
      <w:r>
        <w:t>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фио обязанность пройти диагнос</w:t>
      </w:r>
      <w:r>
        <w:t xml:space="preserve">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</w:t>
      </w:r>
      <w:r>
        <w:t>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87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/подпись/</w:t>
      </w:r>
      <w:r>
        <w:tab/>
        <w:t xml:space="preserve">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D"/>
    <w:rsid w:val="006512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78EB22-87A8-4207-9791-94768CB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