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05-0042/9/2024</w:t>
      </w:r>
    </w:p>
    <w:p w:rsidR="00A77B3E">
      <w:r>
        <w:t>П О С Т А Н О В Л Е Н И Е</w:t>
      </w:r>
    </w:p>
    <w:p w:rsidR="00A77B3E">
      <w:r>
        <w:t>24 января 2024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Республики Крым – Оникий И.Е., при участии Байбуганова Э.Д.,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Байбуганова Эльдара Диляверовича, ...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06 сентября 2023 года № 18810582230906159595 Байбуганов Э.Д.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500,00 рублей. Постановление вступило в законную силу 24 сентября 2023 года, срок для добровольной уплаты штрафа – до 24 ноября 2023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23 ноября 2023 года, в отношении Байбуганова Э.Д. 11 декабря 2023 года инспектором взвода №2 роты №1 ОСБ ДПС ГИБДД МВД по РК младшим лейтенантом Литвиненко В.В. был составлен протокол серии 82АП № 226706 об административном правонарушении, предусмотренном частью 1 статьи 20.25 КоАП РФ.</w:t>
      </w:r>
    </w:p>
    <w:p w:rsidR="00A77B3E">
      <w:r>
        <w:t>Байбуганов Э.Д. в судебном заседании с нарушением согласился, вину признал.</w:t>
      </w:r>
    </w:p>
    <w:p w:rsidR="00A77B3E">
      <w:r>
        <w:t xml:space="preserve">Заслушав Байбуганова Э.Д.,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11 декабря 2023 года серии 82АП № 226706 об административном правонарушении, предусмотренном частью 1 статьи 20.25 КоАП РФ (л.д. 1), фотофиксацию правонарушения (л.д. 3), копию постановления от 06 сентября 2023 года                                         № 18810582230906159595  (л.д. 4), параметры поиска (л.д. 6),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Байбуганов Э.Д.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Байбуганова Э.Д.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Байбуганова Эльдара Диляверовича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                   г. Симферополь, БИК: 013510002, единый казначейский счет: 40102810645370000035, казначейский счет: 03100643000000017500, ОКТМО: 35701000, КБК: 828 1 16 01203 01 0025 140,  УИН 0410760300095007042320178.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